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167B0" w14:textId="77777777" w:rsidR="00456C47" w:rsidRPr="00456C47" w:rsidRDefault="00456C47" w:rsidP="00456C47">
      <w:pPr>
        <w:jc w:val="left"/>
        <w:rPr>
          <w:rFonts w:ascii="方正小标宋简体" w:eastAsia="方正小标宋简体" w:hint="eastAsia"/>
          <w:sz w:val="28"/>
          <w:szCs w:val="28"/>
        </w:rPr>
      </w:pPr>
      <w:r w:rsidRPr="00456C47">
        <w:rPr>
          <w:rFonts w:ascii="方正小标宋简体" w:eastAsia="方正小标宋简体" w:hint="eastAsia"/>
          <w:sz w:val="28"/>
          <w:szCs w:val="28"/>
        </w:rPr>
        <w:t>附件2</w:t>
      </w:r>
    </w:p>
    <w:p w14:paraId="7AA58F15" w14:textId="3C313751" w:rsidR="0007192C" w:rsidRPr="00456C47" w:rsidRDefault="00000000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456C47">
        <w:rPr>
          <w:rFonts w:ascii="方正小标宋简体" w:eastAsia="方正小标宋简体" w:hint="eastAsia"/>
          <w:sz w:val="44"/>
          <w:szCs w:val="44"/>
        </w:rPr>
        <w:t>企业账号申领和经办人账号赋权</w:t>
      </w:r>
      <w:r w:rsidR="00456C47" w:rsidRPr="00456C47">
        <w:rPr>
          <w:rFonts w:ascii="方正小标宋简体" w:eastAsia="方正小标宋简体" w:hint="eastAsia"/>
          <w:sz w:val="44"/>
          <w:szCs w:val="44"/>
        </w:rPr>
        <w:t>操作指引</w:t>
      </w:r>
    </w:p>
    <w:p w14:paraId="3C6F2066" w14:textId="10ACDA59" w:rsidR="0007192C" w:rsidRPr="00456C47" w:rsidRDefault="00000000" w:rsidP="00456C47">
      <w:pPr>
        <w:jc w:val="left"/>
        <w:rPr>
          <w:rStyle w:val="a4"/>
          <w:rFonts w:ascii="Times New Roman" w:eastAsia="仿宋_GB2312" w:hAnsi="Times New Roman" w:cs="Times New Roman"/>
          <w:sz w:val="28"/>
          <w:szCs w:val="28"/>
        </w:rPr>
      </w:pPr>
      <w:r w:rsidRPr="00456C47">
        <w:rPr>
          <w:rFonts w:ascii="Times New Roman" w:eastAsia="仿宋_GB2312" w:hAnsi="Times New Roman" w:cs="Times New Roman"/>
          <w:b/>
          <w:bCs/>
          <w:sz w:val="32"/>
          <w:szCs w:val="32"/>
        </w:rPr>
        <w:t>1</w:t>
      </w:r>
      <w:r w:rsidRPr="00456C47">
        <w:rPr>
          <w:rFonts w:ascii="Times New Roman" w:eastAsia="仿宋_GB2312" w:hAnsi="Times New Roman" w:cs="Times New Roman"/>
          <w:b/>
          <w:bCs/>
          <w:sz w:val="32"/>
          <w:szCs w:val="32"/>
        </w:rPr>
        <w:t>、</w:t>
      </w:r>
      <w:r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访问</w:t>
      </w:r>
      <w:r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广东</w:t>
      </w:r>
      <w:proofErr w:type="gramStart"/>
      <w:r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医</w:t>
      </w:r>
      <w:proofErr w:type="gramEnd"/>
      <w:r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保服务平台</w:t>
      </w:r>
      <w:r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1</w:t>
      </w:r>
      <w:r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）：</w:t>
      </w:r>
      <w:hyperlink r:id="rId7" w:history="1">
        <w:r w:rsidR="00456C47" w:rsidRPr="00456C47">
          <w:rPr>
            <w:rStyle w:val="a5"/>
            <w:rFonts w:ascii="Times New Roman" w:eastAsia="仿宋_GB2312" w:hAnsi="Times New Roman" w:cs="Times New Roman" w:hint="eastAsia"/>
            <w:b/>
            <w:sz w:val="28"/>
            <w:szCs w:val="28"/>
          </w:rPr>
          <w:t>https://igi.hsa.gd.gov.cn/ggfw/hsa</w:t>
        </w:r>
        <w:r w:rsidR="00456C47" w:rsidRPr="00456C47">
          <w:rPr>
            <w:rStyle w:val="a5"/>
            <w:rFonts w:ascii="Times New Roman" w:eastAsia="仿宋_GB2312" w:hAnsi="Times New Roman" w:cs="Times New Roman"/>
            <w:b/>
            <w:sz w:val="28"/>
            <w:szCs w:val="28"/>
          </w:rPr>
          <w:t>-</w:t>
        </w:r>
        <w:r w:rsidR="00456C47" w:rsidRPr="00456C47">
          <w:rPr>
            <w:rStyle w:val="a5"/>
            <w:rFonts w:ascii="Times New Roman" w:eastAsia="仿宋_GB2312" w:hAnsi="Times New Roman" w:cs="Times New Roman" w:hint="eastAsia"/>
            <w:b/>
            <w:sz w:val="28"/>
            <w:szCs w:val="28"/>
          </w:rPr>
          <w:t>local/web/hallEnter/#/Index</w:t>
        </w:r>
      </w:hyperlink>
    </w:p>
    <w:p w14:paraId="0E3AC7FE" w14:textId="77777777" w:rsidR="0007192C" w:rsidRPr="00456C47" w:rsidRDefault="00000000" w:rsidP="00456C47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37777408" wp14:editId="1DE3AAE7">
            <wp:extent cx="5267325" cy="2752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1413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1</w:t>
      </w:r>
    </w:p>
    <w:p w14:paraId="1069C43E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、如若无账号，点击右上角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注册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按钮，选择下拉框中的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单位注册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进入注册页面（图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449A3FDD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E714172" wp14:editId="6F0D7DC2">
            <wp:extent cx="5268595" cy="2695575"/>
            <wp:effectExtent l="0" t="0" r="825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0D166" w14:textId="668D9E84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</w:t>
      </w:r>
      <w:r w:rsidR="00456C47" w:rsidRPr="00456C47">
        <w:rPr>
          <w:rFonts w:ascii="Times New Roman" w:eastAsia="仿宋_GB2312" w:hAnsi="Times New Roman" w:cs="Times New Roman"/>
          <w:sz w:val="22"/>
          <w:szCs w:val="22"/>
        </w:rPr>
        <w:t>2</w:t>
      </w:r>
    </w:p>
    <w:p w14:paraId="0ABE3510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3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、填写相关的注册信息（图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3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）（注意下面几点）</w:t>
      </w:r>
    </w:p>
    <w:p w14:paraId="3E0655CB" w14:textId="77777777" w:rsidR="0007192C" w:rsidRPr="00456C47" w:rsidRDefault="00000000" w:rsidP="00456C47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账号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不带特殊符号</w:t>
      </w:r>
    </w:p>
    <w:p w14:paraId="14162251" w14:textId="77777777" w:rsidR="0007192C" w:rsidRPr="00456C47" w:rsidRDefault="00000000" w:rsidP="00456C47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账号为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字母加数字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的组合</w:t>
      </w:r>
    </w:p>
    <w:p w14:paraId="302F4189" w14:textId="77777777" w:rsidR="0007192C" w:rsidRPr="00456C47" w:rsidRDefault="00000000" w:rsidP="00456C47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单位名称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与营业执照或国家</w:t>
      </w:r>
      <w:proofErr w:type="gramStart"/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医</w:t>
      </w:r>
      <w:proofErr w:type="gramEnd"/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保平台保持一致</w:t>
      </w:r>
    </w:p>
    <w:p w14:paraId="1FF202E2" w14:textId="77777777" w:rsidR="0007192C" w:rsidRPr="00456C47" w:rsidRDefault="00000000" w:rsidP="00456C47">
      <w:pPr>
        <w:numPr>
          <w:ilvl w:val="0"/>
          <w:numId w:val="1"/>
        </w:num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信用代码即纳税人识别号，也请保证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与营业执照或国家平台一致</w:t>
      </w:r>
    </w:p>
    <w:p w14:paraId="226550F9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B255698" wp14:editId="0277D76B">
            <wp:extent cx="5260975" cy="3150235"/>
            <wp:effectExtent l="0" t="0" r="22225" b="247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03521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3</w:t>
      </w:r>
    </w:p>
    <w:p w14:paraId="6B62F034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4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、填写经办人信息（经办人可用于后续找回密码，请谨慎填写）点击下一步（图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4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）：</w:t>
      </w:r>
    </w:p>
    <w:p w14:paraId="4DA5E417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114300" distR="114300" wp14:anchorId="4A8FE150" wp14:editId="0CC391CF">
            <wp:extent cx="5268595" cy="4343400"/>
            <wp:effectExtent l="0" t="0" r="1460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2117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4</w:t>
      </w:r>
    </w:p>
    <w:p w14:paraId="67FE6E48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5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、完成注册</w:t>
      </w:r>
      <w:proofErr w:type="gramStart"/>
      <w:r w:rsidRPr="00456C47">
        <w:rPr>
          <w:rFonts w:ascii="Times New Roman" w:eastAsia="仿宋_GB2312" w:hAnsi="Times New Roman" w:cs="Times New Roman"/>
          <w:sz w:val="32"/>
          <w:szCs w:val="32"/>
        </w:rPr>
        <w:t>后记录</w:t>
      </w:r>
      <w:proofErr w:type="gramEnd"/>
      <w:r w:rsidRPr="00456C47">
        <w:rPr>
          <w:rFonts w:ascii="Times New Roman" w:eastAsia="仿宋_GB2312" w:hAnsi="Times New Roman" w:cs="Times New Roman"/>
          <w:sz w:val="32"/>
          <w:szCs w:val="32"/>
        </w:rPr>
        <w:t>下账号密码（图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5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）。（如果短期内不使用的话，建议截图保存）</w:t>
      </w:r>
    </w:p>
    <w:p w14:paraId="26D9B4F9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5BD7137" wp14:editId="0FAD1B9B">
            <wp:extent cx="5273040" cy="2410460"/>
            <wp:effectExtent l="0" t="0" r="1016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A1BA" w14:textId="389F9E62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 w:hint="eastAsia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5</w:t>
      </w:r>
    </w:p>
    <w:p w14:paraId="1D3A3E94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6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、完成注册后返回网址（图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6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）：</w:t>
      </w:r>
    </w:p>
    <w:p w14:paraId="5E7F7DB8" w14:textId="77777777" w:rsidR="0007192C" w:rsidRPr="00456C47" w:rsidRDefault="00000000" w:rsidP="00456C47">
      <w:pPr>
        <w:rPr>
          <w:rStyle w:val="a4"/>
          <w:rFonts w:ascii="Times New Roman" w:eastAsia="仿宋_GB2312" w:hAnsi="Times New Roman" w:cs="Times New Roman"/>
          <w:sz w:val="28"/>
          <w:szCs w:val="28"/>
        </w:rPr>
      </w:pPr>
      <w:hyperlink r:id="rId13" w:history="1">
        <w:r w:rsidRPr="00456C47">
          <w:rPr>
            <w:rStyle w:val="a5"/>
            <w:rFonts w:ascii="Times New Roman" w:eastAsia="仿宋_GB2312" w:hAnsi="Times New Roman" w:cs="Times New Roman"/>
            <w:b/>
            <w:sz w:val="28"/>
            <w:szCs w:val="28"/>
          </w:rPr>
          <w:t>https://igi.hsa.gd.gov.cn/ggfw/hsa-local/web/hallEnter/#/Index</w:t>
        </w:r>
      </w:hyperlink>
    </w:p>
    <w:p w14:paraId="5C06E065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lastRenderedPageBreak/>
        <w:drawing>
          <wp:inline distT="0" distB="0" distL="114300" distR="114300" wp14:anchorId="7F08CDDD" wp14:editId="1B66ED51">
            <wp:extent cx="5263515" cy="2295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79C1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6</w:t>
      </w:r>
    </w:p>
    <w:p w14:paraId="14DAACA5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7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单位登录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7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241DED04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4BE7AEA" wp14:editId="2F41D0FE">
            <wp:extent cx="5263515" cy="20288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A7956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7</w:t>
      </w:r>
    </w:p>
    <w:p w14:paraId="31ADABA3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8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、填写刚刚注册时的账号和密码，点击登陆（图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8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）。（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字母加数字组合的账号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6E9E6C6C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73D7F1B4" wp14:editId="1010AAC9">
            <wp:extent cx="5269865" cy="2314575"/>
            <wp:effectExtent l="0" t="0" r="698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24DC4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8</w:t>
      </w:r>
    </w:p>
    <w:p w14:paraId="295E2CA6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9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进入</w:t>
      </w:r>
      <w:proofErr w:type="gramStart"/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单位网厅</w:t>
      </w:r>
      <w:proofErr w:type="gramEnd"/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9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1CE3AAFB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93A99D5" wp14:editId="3746A20E">
            <wp:extent cx="5259705" cy="21336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2E61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9</w:t>
      </w:r>
    </w:p>
    <w:p w14:paraId="11B73F38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10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角色认证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10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48078BED" w14:textId="6531C11C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 w:hint="eastAsia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539A410C" wp14:editId="47778446">
            <wp:extent cx="5266690" cy="20859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10</w:t>
      </w:r>
    </w:p>
    <w:p w14:paraId="648FD032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11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</w:t>
      </w:r>
      <w:r w:rsidRPr="00456C47">
        <w:rPr>
          <w:rFonts w:ascii="Times New Roman" w:eastAsia="仿宋_GB2312" w:hAnsi="Times New Roman" w:cs="Times New Roman"/>
          <w:sz w:val="32"/>
          <w:szCs w:val="32"/>
          <w:lang w:eastAsia="zh-Hans"/>
        </w:rPr>
        <w:t>根据企业角色类型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选择</w:t>
      </w:r>
      <w:r w:rsidRPr="00456C47">
        <w:rPr>
          <w:rFonts w:ascii="Times New Roman" w:eastAsia="仿宋_GB2312" w:hAnsi="Times New Roman" w:cs="Times New Roman"/>
          <w:sz w:val="32"/>
          <w:szCs w:val="32"/>
          <w:lang w:eastAsia="zh-Hans"/>
        </w:rPr>
        <w:t>是配送企业、生产企业、生产及配送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的单位角色，点击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去认证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11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7C330AD7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33B7526" wp14:editId="7150241D">
            <wp:extent cx="5261610" cy="213360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E3E6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11</w:t>
      </w:r>
    </w:p>
    <w:p w14:paraId="4AE019C7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12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、点击确认按钮，提示认证成功。（图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1249BAFE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5DFA951" wp14:editId="7A4271F9">
            <wp:extent cx="5271135" cy="2095500"/>
            <wp:effectExtent l="0" t="0" r="571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35F8A" w14:textId="65781689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 w:hint="eastAsia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12</w:t>
      </w:r>
    </w:p>
    <w:p w14:paraId="0914E0A4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13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返回服务大厅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13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00FAAD34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73D03BD1" wp14:editId="57C49363">
            <wp:extent cx="5262880" cy="2200275"/>
            <wp:effectExtent l="0" t="0" r="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4B28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13</w:t>
      </w:r>
    </w:p>
    <w:p w14:paraId="63F6F7E6" w14:textId="0FF07368" w:rsidR="0007192C" w:rsidRPr="00456C47" w:rsidRDefault="00456C47" w:rsidP="00456C47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4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返回</w:t>
      </w:r>
      <w:proofErr w:type="gramStart"/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单位网厅</w:t>
      </w:r>
      <w:proofErr w:type="gramEnd"/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页面，点击</w:t>
      </w:r>
      <w:r w:rsidR="00000000"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单位管理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14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202B8B80" w14:textId="1AD4AAB1" w:rsidR="0007192C" w:rsidRPr="00456C47" w:rsidRDefault="00000000" w:rsidP="00456C47">
      <w:pPr>
        <w:rPr>
          <w:rFonts w:ascii="Times New Roman" w:eastAsia="仿宋_GB2312" w:hAnsi="Times New Roman" w:cs="Times New Roman" w:hint="eastAsia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392C115D" wp14:editId="11934CF4">
            <wp:extent cx="5266055" cy="2343150"/>
            <wp:effectExtent l="0" t="0" r="0" b="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36193" w14:textId="77777777" w:rsidR="0007192C" w:rsidRPr="00456C47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456C47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456C47">
        <w:rPr>
          <w:rFonts w:ascii="Times New Roman" w:eastAsia="仿宋_GB2312" w:hAnsi="Times New Roman" w:cs="Times New Roman"/>
          <w:sz w:val="22"/>
          <w:szCs w:val="22"/>
        </w:rPr>
        <w:t xml:space="preserve"> 14</w:t>
      </w:r>
    </w:p>
    <w:p w14:paraId="4E132775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15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、点击单位经办人后点击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新增经办人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15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4FDD924A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65566E6" wp14:editId="66D26478">
            <wp:extent cx="5269230" cy="1771650"/>
            <wp:effectExtent l="0" t="0" r="762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F21C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 xml:space="preserve"> 15</w:t>
      </w:r>
    </w:p>
    <w:p w14:paraId="36F1CBC1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16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、填写经办人相关信息（图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16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75226BB3" w14:textId="77777777" w:rsidR="0007192C" w:rsidRPr="00456C47" w:rsidRDefault="00000000" w:rsidP="00456C47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BD68F1B" wp14:editId="3D79ED6F">
            <wp:extent cx="3819525" cy="28860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42799" w14:textId="589C6FAD" w:rsidR="0007192C" w:rsidRPr="00024141" w:rsidRDefault="00000000" w:rsidP="00024141">
      <w:pPr>
        <w:pStyle w:val="a3"/>
        <w:jc w:val="center"/>
        <w:rPr>
          <w:rFonts w:ascii="Times New Roman" w:eastAsia="仿宋_GB2312" w:hAnsi="Times New Roman" w:cs="Times New Roman" w:hint="eastAsia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 xml:space="preserve"> 16</w:t>
      </w:r>
    </w:p>
    <w:p w14:paraId="03CFDC79" w14:textId="77777777" w:rsidR="0007192C" w:rsidRPr="00456C47" w:rsidRDefault="00000000" w:rsidP="00456C47">
      <w:pPr>
        <w:jc w:val="left"/>
        <w:rPr>
          <w:rStyle w:val="a4"/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17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、返回</w:t>
      </w:r>
      <w:r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广东</w:t>
      </w:r>
      <w:proofErr w:type="gramStart"/>
      <w:r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医</w:t>
      </w:r>
      <w:proofErr w:type="gramEnd"/>
      <w:r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保服务平台</w:t>
      </w:r>
      <w:r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17</w:t>
      </w:r>
      <w:r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）。</w:t>
      </w:r>
      <w:hyperlink r:id="rId25" w:history="1">
        <w:r w:rsidRPr="00024141">
          <w:rPr>
            <w:rStyle w:val="a5"/>
            <w:rFonts w:ascii="Times New Roman" w:eastAsia="仿宋_GB2312" w:hAnsi="Times New Roman" w:cs="Times New Roman"/>
            <w:sz w:val="28"/>
            <w:szCs w:val="28"/>
          </w:rPr>
          <w:t>https://igi.hsa.gd.gov.cn/ggfw/hsa-local/web/hallEnter/#/Index</w:t>
        </w:r>
      </w:hyperlink>
    </w:p>
    <w:p w14:paraId="5849B0CC" w14:textId="77777777" w:rsidR="0007192C" w:rsidRPr="00456C47" w:rsidRDefault="00000000" w:rsidP="00456C47">
      <w:pPr>
        <w:keepNext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6236F92E" wp14:editId="5DBA3F54">
            <wp:extent cx="5274310" cy="17526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6DB5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>17</w:t>
      </w:r>
    </w:p>
    <w:p w14:paraId="774D8C4C" w14:textId="77777777" w:rsidR="0007192C" w:rsidRPr="00456C47" w:rsidRDefault="00000000" w:rsidP="00456C47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18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、点击单位登录，输入刚刚添加的经办人账号（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手机号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）和密码（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短信发送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</w:t>
      </w:r>
      <w:r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18</w:t>
      </w:r>
      <w:r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）。</w:t>
      </w:r>
    </w:p>
    <w:p w14:paraId="750C2DC0" w14:textId="77777777" w:rsidR="0007192C" w:rsidRPr="00456C47" w:rsidRDefault="00000000" w:rsidP="00456C47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5AA2CCD5" wp14:editId="3298E69D">
            <wp:extent cx="5274310" cy="2046605"/>
            <wp:effectExtent l="0" t="0" r="8890" b="10795"/>
            <wp:docPr id="14" name="图片 1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1F8D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>18</w:t>
      </w:r>
    </w:p>
    <w:p w14:paraId="237B475B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19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、登录后点击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进入</w:t>
      </w:r>
      <w:proofErr w:type="gramStart"/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单位网厅</w:t>
      </w:r>
      <w:proofErr w:type="gramEnd"/>
      <w:r w:rsidRPr="00456C47">
        <w:rPr>
          <w:rFonts w:ascii="Times New Roman" w:eastAsia="仿宋_GB2312" w:hAnsi="Times New Roman" w:cs="Times New Roman"/>
          <w:sz w:val="32"/>
          <w:szCs w:val="32"/>
        </w:rPr>
        <w:t>。（图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19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4B6D2D86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ED3E9B5" wp14:editId="12B981F9">
            <wp:extent cx="5259705" cy="2325370"/>
            <wp:effectExtent l="0" t="0" r="2349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841C0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>19</w:t>
      </w:r>
    </w:p>
    <w:p w14:paraId="3E7F34F2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20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</w:t>
      </w:r>
      <w:proofErr w:type="gramStart"/>
      <w:r w:rsidRPr="00456C47">
        <w:rPr>
          <w:rFonts w:ascii="Times New Roman" w:eastAsia="仿宋_GB2312" w:hAnsi="Times New Roman" w:cs="Times New Roman"/>
          <w:sz w:val="32"/>
          <w:szCs w:val="32"/>
        </w:rPr>
        <w:t>进入招采企业</w:t>
      </w:r>
      <w:proofErr w:type="gramEnd"/>
      <w:r w:rsidRPr="00456C47">
        <w:rPr>
          <w:rFonts w:ascii="Times New Roman" w:eastAsia="仿宋_GB2312" w:hAnsi="Times New Roman" w:cs="Times New Roman"/>
          <w:sz w:val="32"/>
          <w:szCs w:val="32"/>
        </w:rPr>
        <w:t>服务</w:t>
      </w:r>
      <w:proofErr w:type="gramStart"/>
      <w:r w:rsidRPr="00456C47">
        <w:rPr>
          <w:rFonts w:ascii="Times New Roman" w:eastAsia="仿宋_GB2312" w:hAnsi="Times New Roman" w:cs="Times New Roman"/>
          <w:sz w:val="32"/>
          <w:szCs w:val="32"/>
        </w:rPr>
        <w:t>—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立即</w:t>
      </w:r>
      <w:proofErr w:type="gramEnd"/>
      <w:r w:rsidRPr="00456C47">
        <w:rPr>
          <w:rFonts w:ascii="Times New Roman" w:eastAsia="仿宋_GB2312" w:hAnsi="Times New Roman" w:cs="Times New Roman"/>
          <w:sz w:val="32"/>
          <w:szCs w:val="32"/>
        </w:rPr>
        <w:t>查看。（图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20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311F0BB8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71BBF04A" wp14:editId="51FE47FC">
            <wp:extent cx="5274310" cy="1953260"/>
            <wp:effectExtent l="0" t="0" r="8890" b="254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6997" w14:textId="5DB3916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>2</w:t>
      </w:r>
      <w:r w:rsidR="00024141" w:rsidRPr="00024141">
        <w:rPr>
          <w:rFonts w:ascii="Times New Roman" w:eastAsia="仿宋_GB2312" w:hAnsi="Times New Roman" w:cs="Times New Roman"/>
          <w:sz w:val="22"/>
          <w:szCs w:val="22"/>
        </w:rPr>
        <w:t>0</w:t>
      </w:r>
    </w:p>
    <w:p w14:paraId="2A0C6DDE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21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、弹出提示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—“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查询用户对应角色为空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”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后关闭网页（图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21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39DFB757" w14:textId="77777777" w:rsidR="0007192C" w:rsidRPr="00456C47" w:rsidRDefault="00000000" w:rsidP="00456C47">
      <w:pPr>
        <w:keepNext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231C6730" wp14:editId="42FF52B0">
            <wp:extent cx="5274310" cy="2066925"/>
            <wp:effectExtent l="0" t="0" r="2540" b="9525"/>
            <wp:docPr id="16" name="图片 16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4857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>21</w:t>
      </w:r>
    </w:p>
    <w:p w14:paraId="6BA9133C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22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、登录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单位账号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（字母加数字组合账号），再次进入服务大厅</w:t>
      </w:r>
      <w:proofErr w:type="gramStart"/>
      <w:r w:rsidRPr="00456C47">
        <w:rPr>
          <w:rFonts w:ascii="Times New Roman" w:eastAsia="仿宋_GB2312" w:hAnsi="Times New Roman" w:cs="Times New Roman"/>
          <w:sz w:val="32"/>
          <w:szCs w:val="32"/>
        </w:rPr>
        <w:t>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招采企业</w:t>
      </w:r>
      <w:proofErr w:type="gramEnd"/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服务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后点击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立即查看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5053D8A3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CA9FB5A" wp14:editId="71303A20">
            <wp:extent cx="5271770" cy="2114550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B829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 xml:space="preserve"> 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fldChar w:fldCharType="begin"/>
      </w:r>
      <w:r w:rsidRPr="00024141">
        <w:rPr>
          <w:rFonts w:ascii="Times New Roman" w:eastAsia="仿宋_GB2312" w:hAnsi="Times New Roman" w:cs="Times New Roman"/>
          <w:sz w:val="22"/>
          <w:szCs w:val="22"/>
        </w:rPr>
        <w:instrText xml:space="preserve"> SEQ </w:instrText>
      </w:r>
      <w:r w:rsidRPr="00024141">
        <w:rPr>
          <w:rFonts w:ascii="Times New Roman" w:eastAsia="仿宋_GB2312" w:hAnsi="Times New Roman" w:cs="Times New Roman"/>
          <w:sz w:val="22"/>
          <w:szCs w:val="22"/>
        </w:rPr>
        <w:instrText>图</w:instrText>
      </w:r>
      <w:r w:rsidRPr="00024141">
        <w:rPr>
          <w:rFonts w:ascii="Times New Roman" w:eastAsia="仿宋_GB2312" w:hAnsi="Times New Roman" w:cs="Times New Roman"/>
          <w:sz w:val="22"/>
          <w:szCs w:val="22"/>
        </w:rPr>
        <w:instrText xml:space="preserve"> \* ARABIC </w:instrText>
      </w:r>
      <w:r w:rsidRPr="00024141">
        <w:rPr>
          <w:rFonts w:ascii="Times New Roman" w:eastAsia="仿宋_GB2312" w:hAnsi="Times New Roman" w:cs="Times New Roman"/>
          <w:sz w:val="22"/>
          <w:szCs w:val="22"/>
        </w:rPr>
        <w:fldChar w:fldCharType="separate"/>
      </w:r>
      <w:r w:rsidRPr="00024141">
        <w:rPr>
          <w:rFonts w:ascii="Times New Roman" w:eastAsia="仿宋_GB2312" w:hAnsi="Times New Roman" w:cs="Times New Roman"/>
          <w:sz w:val="22"/>
          <w:szCs w:val="22"/>
        </w:rPr>
        <w:t>2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fldChar w:fldCharType="end"/>
      </w:r>
      <w:r w:rsidRPr="00024141">
        <w:rPr>
          <w:rFonts w:ascii="Times New Roman" w:eastAsia="仿宋_GB2312" w:hAnsi="Times New Roman" w:cs="Times New Roman"/>
          <w:sz w:val="22"/>
          <w:szCs w:val="22"/>
        </w:rPr>
        <w:t>2</w:t>
      </w:r>
    </w:p>
    <w:p w14:paraId="1F67D9A8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23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、再次点击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用户基础设置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23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6E15D6EC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5457E69E" wp14:editId="4FFBC433">
            <wp:extent cx="5264150" cy="20478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1438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 xml:space="preserve"> 23</w:t>
      </w:r>
    </w:p>
    <w:p w14:paraId="608B852E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24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、点击账号角色管理后点击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添加角色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24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）。（角色与经办人为绑定关系，均可调整）</w:t>
      </w:r>
    </w:p>
    <w:p w14:paraId="63811192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1C8CA772" wp14:editId="3849AD26">
            <wp:extent cx="5271770" cy="1695450"/>
            <wp:effectExtent l="0" t="0" r="508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C0267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 xml:space="preserve"> 24</w:t>
      </w:r>
    </w:p>
    <w:p w14:paraId="3B4506A1" w14:textId="2B790765" w:rsidR="0007192C" w:rsidRPr="00456C47" w:rsidRDefault="00024141" w:rsidP="00456C47">
      <w:pPr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填写</w:t>
      </w:r>
      <w:r w:rsidR="00000000"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角色名称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，</w:t>
      </w:r>
      <w:proofErr w:type="gramStart"/>
      <w:r w:rsidR="00000000"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勾选该</w:t>
      </w:r>
      <w:proofErr w:type="gramEnd"/>
      <w:r w:rsidR="00000000"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角色（药品和耗材）所需要的菜单权限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后提交（图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25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621C26D4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3C9895EC" wp14:editId="25E95665">
            <wp:extent cx="5265420" cy="1990725"/>
            <wp:effectExtent l="0" t="0" r="0" b="952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72C6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 xml:space="preserve"> 25</w:t>
      </w:r>
    </w:p>
    <w:p w14:paraId="44E1F504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26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、找到刚刚建立的角色，点击后面的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分配账号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26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2B816143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06F28459" wp14:editId="5A775647">
            <wp:extent cx="5264150" cy="21240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13C5" w14:textId="77777777" w:rsidR="0007192C" w:rsidRPr="00024141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024141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024141">
        <w:rPr>
          <w:rFonts w:ascii="Times New Roman" w:eastAsia="仿宋_GB2312" w:hAnsi="Times New Roman" w:cs="Times New Roman"/>
          <w:sz w:val="22"/>
          <w:szCs w:val="22"/>
        </w:rPr>
        <w:t xml:space="preserve"> 26</w:t>
      </w:r>
    </w:p>
    <w:p w14:paraId="626C2A88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27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</w:t>
      </w:r>
      <w:proofErr w:type="gramStart"/>
      <w:r w:rsidRPr="00456C47">
        <w:rPr>
          <w:rFonts w:ascii="Times New Roman" w:eastAsia="仿宋_GB2312" w:hAnsi="Times New Roman" w:cs="Times New Roman"/>
          <w:sz w:val="32"/>
          <w:szCs w:val="32"/>
        </w:rPr>
        <w:t>点击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未</w:t>
      </w:r>
      <w:proofErr w:type="gramEnd"/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分配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后，找到需要设置的账号点击后面的选择按钮。完成对经办人账号的权限设置（图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27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6AA8858F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CCC2042" wp14:editId="4DFE69BB">
            <wp:extent cx="5258435" cy="2059940"/>
            <wp:effectExtent l="0" t="0" r="24765" b="228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F5033" w14:textId="1B928BA7" w:rsidR="0007192C" w:rsidRPr="002A363E" w:rsidRDefault="00000000" w:rsidP="002A363E">
      <w:pPr>
        <w:pStyle w:val="a3"/>
        <w:jc w:val="center"/>
        <w:rPr>
          <w:rFonts w:ascii="Times New Roman" w:eastAsia="仿宋_GB2312" w:hAnsi="Times New Roman" w:cs="Times New Roman" w:hint="eastAsia"/>
          <w:sz w:val="22"/>
          <w:szCs w:val="22"/>
        </w:rPr>
      </w:pPr>
      <w:r w:rsidRPr="002A363E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2A363E">
        <w:rPr>
          <w:rFonts w:ascii="Times New Roman" w:eastAsia="仿宋_GB2312" w:hAnsi="Times New Roman" w:cs="Times New Roman"/>
          <w:sz w:val="22"/>
          <w:szCs w:val="22"/>
        </w:rPr>
        <w:t xml:space="preserve"> 27</w:t>
      </w:r>
    </w:p>
    <w:p w14:paraId="2A54AC57" w14:textId="5929DFB9" w:rsidR="0007192C" w:rsidRPr="002A363E" w:rsidRDefault="002A363E" w:rsidP="00456C47">
      <w:pPr>
        <w:jc w:val="left"/>
        <w:rPr>
          <w:rStyle w:val="a4"/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8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="00000000" w:rsidRPr="00456C47">
        <w:rPr>
          <w:rFonts w:ascii="Times New Roman" w:eastAsia="仿宋_GB2312" w:hAnsi="Times New Roman" w:cs="Times New Roman"/>
          <w:sz w:val="32"/>
          <w:szCs w:val="32"/>
        </w:rPr>
        <w:t>再次返回</w:t>
      </w:r>
      <w:r w:rsidR="00000000"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广东</w:t>
      </w:r>
      <w:proofErr w:type="gramStart"/>
      <w:r w:rsidR="00000000"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医</w:t>
      </w:r>
      <w:proofErr w:type="gramEnd"/>
      <w:r w:rsidR="00000000" w:rsidRPr="00456C47">
        <w:rPr>
          <w:rStyle w:val="a4"/>
          <w:rFonts w:ascii="Times New Roman" w:eastAsia="仿宋_GB2312" w:hAnsi="Times New Roman" w:cs="Times New Roman"/>
          <w:color w:val="FF0000"/>
          <w:sz w:val="32"/>
          <w:szCs w:val="32"/>
        </w:rPr>
        <w:t>保服务平台</w:t>
      </w:r>
      <w:r w:rsidR="00000000"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（图</w:t>
      </w:r>
      <w:r w:rsidR="00000000"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28</w:t>
      </w:r>
      <w:r w:rsidR="00000000" w:rsidRPr="00456C47">
        <w:rPr>
          <w:rStyle w:val="a4"/>
          <w:rFonts w:ascii="Times New Roman" w:eastAsia="仿宋_GB2312" w:hAnsi="Times New Roman" w:cs="Times New Roman"/>
          <w:sz w:val="32"/>
          <w:szCs w:val="32"/>
        </w:rPr>
        <w:t>）。</w:t>
      </w:r>
      <w:hyperlink r:id="rId36" w:history="1">
        <w:r w:rsidR="00000000" w:rsidRPr="002A363E">
          <w:rPr>
            <w:rStyle w:val="a5"/>
            <w:rFonts w:ascii="Times New Roman" w:eastAsia="仿宋_GB2312" w:hAnsi="Times New Roman" w:cs="Times New Roman"/>
            <w:sz w:val="28"/>
            <w:szCs w:val="28"/>
          </w:rPr>
          <w:t>https://igi.hsa.gd.gov.cn/ggfw/hsa-local/web/hallEnter/#/Index</w:t>
        </w:r>
      </w:hyperlink>
    </w:p>
    <w:p w14:paraId="0D644A2B" w14:textId="77777777" w:rsidR="0007192C" w:rsidRPr="00456C47" w:rsidRDefault="00000000" w:rsidP="00456C47">
      <w:pPr>
        <w:keepNext/>
        <w:jc w:val="left"/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 wp14:anchorId="342AF809" wp14:editId="19C058D8">
            <wp:extent cx="5274310" cy="1762125"/>
            <wp:effectExtent l="0" t="0" r="254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E0ED0" w14:textId="45C1DB1F" w:rsidR="0007192C" w:rsidRPr="002A363E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2A363E">
        <w:rPr>
          <w:rFonts w:ascii="Times New Roman" w:eastAsia="仿宋_GB2312" w:hAnsi="Times New Roman" w:cs="Times New Roman"/>
          <w:sz w:val="22"/>
          <w:szCs w:val="22"/>
        </w:rPr>
        <w:t>图</w:t>
      </w:r>
      <w:r w:rsidR="002A363E" w:rsidRPr="002A363E">
        <w:rPr>
          <w:rFonts w:ascii="Times New Roman" w:eastAsia="仿宋_GB2312" w:hAnsi="Times New Roman" w:cs="Times New Roman"/>
          <w:sz w:val="22"/>
          <w:szCs w:val="22"/>
        </w:rPr>
        <w:t>28</w:t>
      </w:r>
    </w:p>
    <w:p w14:paraId="0E0B2E70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29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、点击单位登录，登录经办人账号（账号为手机号）（图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29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5E012F3D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11928EC" wp14:editId="1826580B">
            <wp:extent cx="5266690" cy="2057400"/>
            <wp:effectExtent l="0" t="0" r="0" b="0"/>
            <wp:docPr id="19" name="图片 19" descr="165845557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845557258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E2BF9" w14:textId="77777777" w:rsidR="0007192C" w:rsidRPr="002A363E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2A363E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2A363E">
        <w:rPr>
          <w:rFonts w:ascii="Times New Roman" w:eastAsia="仿宋_GB2312" w:hAnsi="Times New Roman" w:cs="Times New Roman"/>
          <w:sz w:val="22"/>
          <w:szCs w:val="22"/>
        </w:rPr>
        <w:t>29</w:t>
      </w:r>
    </w:p>
    <w:p w14:paraId="7969D01D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lastRenderedPageBreak/>
        <w:t>30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、点击进入</w:t>
      </w:r>
      <w:proofErr w:type="gramStart"/>
      <w:r w:rsidRPr="00456C47">
        <w:rPr>
          <w:rFonts w:ascii="Times New Roman" w:eastAsia="仿宋_GB2312" w:hAnsi="Times New Roman" w:cs="Times New Roman"/>
          <w:sz w:val="32"/>
          <w:szCs w:val="32"/>
        </w:rPr>
        <w:t>单位网厅</w:t>
      </w:r>
      <w:proofErr w:type="gramEnd"/>
      <w:r w:rsidRPr="00456C47">
        <w:rPr>
          <w:rFonts w:ascii="Times New Roman" w:eastAsia="仿宋_GB2312" w:hAnsi="Times New Roman" w:cs="Times New Roman"/>
          <w:sz w:val="32"/>
          <w:szCs w:val="32"/>
        </w:rPr>
        <w:t>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30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6B61CEA9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2B52B97D" wp14:editId="490CDE2A">
            <wp:extent cx="5259705" cy="23145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196A" w14:textId="77777777" w:rsidR="0007192C" w:rsidRPr="002A363E" w:rsidRDefault="00000000" w:rsidP="00456C47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2A363E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2A363E">
        <w:rPr>
          <w:rFonts w:ascii="Times New Roman" w:eastAsia="仿宋_GB2312" w:hAnsi="Times New Roman" w:cs="Times New Roman"/>
          <w:sz w:val="22"/>
          <w:szCs w:val="22"/>
        </w:rPr>
        <w:t>30</w:t>
      </w:r>
    </w:p>
    <w:p w14:paraId="5CD5C043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31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、再次</w:t>
      </w:r>
      <w:proofErr w:type="gramStart"/>
      <w:r w:rsidRPr="00456C47">
        <w:rPr>
          <w:rFonts w:ascii="Times New Roman" w:eastAsia="仿宋_GB2312" w:hAnsi="Times New Roman" w:cs="Times New Roman"/>
          <w:sz w:val="32"/>
          <w:szCs w:val="32"/>
        </w:rPr>
        <w:t>点击招采企业</w:t>
      </w:r>
      <w:proofErr w:type="gramEnd"/>
      <w:r w:rsidRPr="00456C47">
        <w:rPr>
          <w:rFonts w:ascii="Times New Roman" w:eastAsia="仿宋_GB2312" w:hAnsi="Times New Roman" w:cs="Times New Roman"/>
          <w:sz w:val="32"/>
          <w:szCs w:val="32"/>
        </w:rPr>
        <w:t>服务（图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31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</w:t>
      </w:r>
    </w:p>
    <w:p w14:paraId="0F3DB27E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24FD545" wp14:editId="0BB581E0">
            <wp:extent cx="5258435" cy="2353945"/>
            <wp:effectExtent l="0" t="0" r="24765" b="8255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51AE" w14:textId="77777777" w:rsidR="0007192C" w:rsidRPr="002A363E" w:rsidRDefault="00000000" w:rsidP="002A363E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2A363E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2A363E">
        <w:rPr>
          <w:rFonts w:ascii="Times New Roman" w:eastAsia="仿宋_GB2312" w:hAnsi="Times New Roman" w:cs="Times New Roman"/>
          <w:sz w:val="22"/>
          <w:szCs w:val="22"/>
        </w:rPr>
        <w:t>31</w:t>
      </w:r>
    </w:p>
    <w:p w14:paraId="7A4B6C1B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32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、经办人账号也有了对应的权限（图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32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）。</w:t>
      </w:r>
    </w:p>
    <w:p w14:paraId="3A7F373A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 wp14:anchorId="4D441EA1" wp14:editId="4957DF6E">
            <wp:extent cx="5264150" cy="2082165"/>
            <wp:effectExtent l="0" t="0" r="19050" b="63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89CE" w14:textId="77777777" w:rsidR="0007192C" w:rsidRPr="002A363E" w:rsidRDefault="00000000" w:rsidP="002A363E">
      <w:pPr>
        <w:pStyle w:val="a3"/>
        <w:jc w:val="center"/>
        <w:rPr>
          <w:rFonts w:ascii="Times New Roman" w:eastAsia="仿宋_GB2312" w:hAnsi="Times New Roman" w:cs="Times New Roman"/>
          <w:sz w:val="22"/>
          <w:szCs w:val="22"/>
        </w:rPr>
      </w:pPr>
      <w:r w:rsidRPr="002A363E">
        <w:rPr>
          <w:rFonts w:ascii="Times New Roman" w:eastAsia="仿宋_GB2312" w:hAnsi="Times New Roman" w:cs="Times New Roman"/>
          <w:sz w:val="22"/>
          <w:szCs w:val="22"/>
        </w:rPr>
        <w:t>图</w:t>
      </w:r>
      <w:r w:rsidRPr="002A363E">
        <w:rPr>
          <w:rFonts w:ascii="Times New Roman" w:eastAsia="仿宋_GB2312" w:hAnsi="Times New Roman" w:cs="Times New Roman"/>
          <w:sz w:val="22"/>
          <w:szCs w:val="22"/>
        </w:rPr>
        <w:t>32</w:t>
      </w:r>
    </w:p>
    <w:p w14:paraId="07918698" w14:textId="77777777" w:rsidR="0007192C" w:rsidRPr="002A363E" w:rsidRDefault="00000000" w:rsidP="00456C47">
      <w:pPr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</w:pPr>
      <w:r w:rsidRPr="002A363E">
        <w:rPr>
          <w:rFonts w:ascii="Times New Roman" w:eastAsia="仿宋_GB2312" w:hAnsi="Times New Roman" w:cs="Times New Roman"/>
          <w:b/>
          <w:bCs/>
          <w:sz w:val="32"/>
          <w:szCs w:val="32"/>
          <w:u w:val="single"/>
        </w:rPr>
        <w:lastRenderedPageBreak/>
        <w:t>注意事项：</w:t>
      </w:r>
    </w:p>
    <w:p w14:paraId="74E53820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1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所有经办人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都需要对应的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角色和权限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18A72BB3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2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、配送</w:t>
      </w:r>
      <w:r w:rsidRPr="00456C47">
        <w:rPr>
          <w:rFonts w:ascii="Times New Roman" w:eastAsia="仿宋_GB2312" w:hAnsi="Times New Roman" w:cs="Times New Roman"/>
          <w:sz w:val="32"/>
          <w:szCs w:val="32"/>
          <w:lang w:eastAsia="zh-Hans"/>
        </w:rPr>
        <w:t>企业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、生产</w:t>
      </w:r>
      <w:r w:rsidRPr="00456C47">
        <w:rPr>
          <w:rFonts w:ascii="Times New Roman" w:eastAsia="仿宋_GB2312" w:hAnsi="Times New Roman" w:cs="Times New Roman"/>
          <w:sz w:val="32"/>
          <w:szCs w:val="32"/>
          <w:lang w:eastAsia="zh-Hans"/>
        </w:rPr>
        <w:t>企业和生产及配送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初始的菜单不同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，所以可分配的权限也有所不同。</w:t>
      </w:r>
    </w:p>
    <w:p w14:paraId="6044201B" w14:textId="77777777" w:rsidR="0007192C" w:rsidRPr="00456C47" w:rsidRDefault="00000000" w:rsidP="00456C47">
      <w:pPr>
        <w:rPr>
          <w:rFonts w:ascii="Times New Roman" w:eastAsia="仿宋_GB2312" w:hAnsi="Times New Roman" w:cs="Times New Roman"/>
          <w:sz w:val="32"/>
          <w:szCs w:val="32"/>
        </w:rPr>
      </w:pPr>
      <w:r w:rsidRPr="00456C47">
        <w:rPr>
          <w:rFonts w:ascii="Times New Roman" w:eastAsia="仿宋_GB2312" w:hAnsi="Times New Roman" w:cs="Times New Roman"/>
          <w:sz w:val="32"/>
          <w:szCs w:val="32"/>
        </w:rPr>
        <w:t>3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、单个经办人账号</w:t>
      </w:r>
      <w:r w:rsidRPr="00456C47">
        <w:rPr>
          <w:rFonts w:ascii="Times New Roman" w:eastAsia="仿宋_GB2312" w:hAnsi="Times New Roman" w:cs="Times New Roman"/>
          <w:color w:val="FF0000"/>
          <w:sz w:val="32"/>
          <w:szCs w:val="32"/>
        </w:rPr>
        <w:t>只能分配一个角色</w:t>
      </w:r>
      <w:r w:rsidRPr="00456C47">
        <w:rPr>
          <w:rFonts w:ascii="Times New Roman" w:eastAsia="仿宋_GB2312" w:hAnsi="Times New Roman" w:cs="Times New Roman"/>
          <w:sz w:val="32"/>
          <w:szCs w:val="32"/>
        </w:rPr>
        <w:t>。</w:t>
      </w:r>
    </w:p>
    <w:p w14:paraId="3090A0D9" w14:textId="77777777" w:rsidR="0007192C" w:rsidRPr="00456C47" w:rsidRDefault="0007192C" w:rsidP="00456C47">
      <w:pPr>
        <w:rPr>
          <w:rFonts w:ascii="Times New Roman" w:eastAsia="仿宋_GB2312" w:hAnsi="Times New Roman" w:cs="Times New Roman"/>
          <w:sz w:val="32"/>
          <w:szCs w:val="32"/>
        </w:rPr>
      </w:pPr>
    </w:p>
    <w:sectPr w:rsidR="0007192C" w:rsidRPr="0045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5E4B4" w14:textId="77777777" w:rsidR="00CE652F" w:rsidRDefault="00CE652F" w:rsidP="004E04E6">
      <w:r>
        <w:separator/>
      </w:r>
    </w:p>
  </w:endnote>
  <w:endnote w:type="continuationSeparator" w:id="0">
    <w:p w14:paraId="4398A3C5" w14:textId="77777777" w:rsidR="00CE652F" w:rsidRDefault="00CE652F" w:rsidP="004E0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CBC59" w14:textId="77777777" w:rsidR="00CE652F" w:rsidRDefault="00CE652F" w:rsidP="004E04E6">
      <w:r>
        <w:separator/>
      </w:r>
    </w:p>
  </w:footnote>
  <w:footnote w:type="continuationSeparator" w:id="0">
    <w:p w14:paraId="1A3C354A" w14:textId="77777777" w:rsidR="00CE652F" w:rsidRDefault="00CE652F" w:rsidP="004E0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D62B9FF"/>
    <w:multiLevelType w:val="singleLevel"/>
    <w:tmpl w:val="8D62B9FF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 w16cid:durableId="796290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F6F0647"/>
    <w:rsid w:val="00024141"/>
    <w:rsid w:val="0007192C"/>
    <w:rsid w:val="002A363E"/>
    <w:rsid w:val="00456C47"/>
    <w:rsid w:val="004E04E6"/>
    <w:rsid w:val="00CE652F"/>
    <w:rsid w:val="7F6F0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D46BAF"/>
  <w15:docId w15:val="{629A4404-BE25-474B-942A-ECB71224E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Arial" w:eastAsia="黑体" w:hAnsi="Arial"/>
      <w:sz w:val="20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header"/>
    <w:basedOn w:val="a"/>
    <w:link w:val="a7"/>
    <w:rsid w:val="004E04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4E04E6"/>
    <w:rPr>
      <w:kern w:val="2"/>
      <w:sz w:val="18"/>
      <w:szCs w:val="18"/>
    </w:rPr>
  </w:style>
  <w:style w:type="paragraph" w:styleId="a8">
    <w:name w:val="footer"/>
    <w:basedOn w:val="a"/>
    <w:link w:val="a9"/>
    <w:rsid w:val="004E04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4E04E6"/>
    <w:rPr>
      <w:kern w:val="2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456C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gi.hsa.gd.gov.cn/ggfw/hsa-local/web/hallEnter/#/Index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hyperlink" Target="https://igi.hsa.gd.gov.cn/ggfw/hsa-local/web/hallEnter/#/Inde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igi.hsa.gd.gov.cn/ggfw/hsa-local/web/hallEnter/#/Index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s://igi.hsa.gd.gov.cn/ggfw/hsa-local/web/hallEnter/#/Index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简单</dc:creator>
  <cp:lastModifiedBy>an an</cp:lastModifiedBy>
  <cp:revision>5</cp:revision>
  <dcterms:created xsi:type="dcterms:W3CDTF">2023-09-19T07:44:00Z</dcterms:created>
  <dcterms:modified xsi:type="dcterms:W3CDTF">2023-09-19T07:57:00Z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44AE23FCF8C2EC389D1E0865C0F7F272_41</vt:lpwstr>
  </property>
</Properties>
</file>