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BAEA7" w14:textId="77777777" w:rsidR="005B4AE9" w:rsidRDefault="005B4AE9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1</w:t>
      </w:r>
    </w:p>
    <w:p w14:paraId="2E15AFFD" w14:textId="02866C5A" w:rsidR="005B4AE9" w:rsidRPr="005B4AE9" w:rsidRDefault="005B4AE9" w:rsidP="005B4AE9">
      <w:pPr>
        <w:jc w:val="center"/>
        <w:rPr>
          <w:rFonts w:ascii="方正小标宋简体" w:eastAsia="方正小标宋简体" w:hint="eastAsia"/>
          <w:sz w:val="36"/>
          <w:szCs w:val="36"/>
        </w:rPr>
      </w:pPr>
      <w:r w:rsidRPr="005B4AE9">
        <w:rPr>
          <w:rFonts w:ascii="方正小标宋简体" w:eastAsia="方正小标宋简体" w:hint="eastAsia"/>
          <w:sz w:val="36"/>
          <w:szCs w:val="36"/>
        </w:rPr>
        <w:t>定点、非定点医疗机构注册和经办人赋</w:t>
      </w:r>
      <w:r w:rsidR="000A63D1">
        <w:rPr>
          <w:rFonts w:ascii="方正小标宋简体" w:eastAsia="方正小标宋简体" w:hint="eastAsia"/>
          <w:sz w:val="36"/>
          <w:szCs w:val="36"/>
        </w:rPr>
        <w:t>权</w:t>
      </w:r>
      <w:r w:rsidRPr="005B4AE9">
        <w:rPr>
          <w:rFonts w:ascii="方正小标宋简体" w:eastAsia="方正小标宋简体" w:hint="eastAsia"/>
          <w:sz w:val="36"/>
          <w:szCs w:val="36"/>
        </w:rPr>
        <w:t>操作指引</w:t>
      </w:r>
    </w:p>
    <w:p w14:paraId="7615A79A" w14:textId="02450D23" w:rsidR="00C565FD" w:rsidRPr="005B4AE9" w:rsidRDefault="00000000">
      <w:pPr>
        <w:jc w:val="left"/>
        <w:rPr>
          <w:rStyle w:val="a4"/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b/>
          <w:bCs/>
          <w:sz w:val="32"/>
          <w:szCs w:val="32"/>
        </w:rPr>
        <w:t>1</w:t>
      </w:r>
      <w:r w:rsidRPr="005B4AE9">
        <w:rPr>
          <w:rFonts w:ascii="Times New Roman" w:eastAsia="仿宋_GB2312" w:hAnsi="Times New Roman" w:cs="Times New Roman"/>
          <w:b/>
          <w:bCs/>
          <w:sz w:val="32"/>
          <w:szCs w:val="32"/>
        </w:rPr>
        <w:t>、</w:t>
      </w: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访问</w:t>
      </w:r>
      <w:r w:rsidRPr="005B4AE9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广东</w:t>
      </w:r>
      <w:proofErr w:type="gramStart"/>
      <w:r w:rsidRPr="005B4AE9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医</w:t>
      </w:r>
      <w:proofErr w:type="gramEnd"/>
      <w:r w:rsidRPr="005B4AE9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保服务平台</w:t>
      </w: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1</w:t>
      </w: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）：</w:t>
      </w:r>
      <w:hyperlink r:id="rId7" w:history="1">
        <w:r w:rsidRPr="005B4AE9">
          <w:rPr>
            <w:rStyle w:val="a5"/>
            <w:rFonts w:ascii="Times New Roman" w:eastAsia="仿宋_GB2312" w:hAnsi="Times New Roman" w:cs="Times New Roman"/>
            <w:b/>
            <w:sz w:val="28"/>
            <w:szCs w:val="28"/>
          </w:rPr>
          <w:t>https://igi.hsa.gd.gov.cn/ggfw/hsa-local/web/hallEnter/#/Index</w:t>
        </w:r>
      </w:hyperlink>
    </w:p>
    <w:p w14:paraId="37CBA8BF" w14:textId="77777777" w:rsidR="00C565FD" w:rsidRPr="005B4AE9" w:rsidRDefault="00000000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07E17C7F" wp14:editId="05B1E338">
            <wp:extent cx="5267325" cy="2457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56D26" w14:textId="77777777" w:rsidR="00C565FD" w:rsidRPr="005B4AE9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5B4AE9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 xml:space="preserve"> 1</w:t>
      </w:r>
    </w:p>
    <w:p w14:paraId="20090267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2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、如若无账号，点击右上角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注册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按钮，选择下拉框中的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单位注册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进入注册页面（图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2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14ADFAB8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5568C1B6" wp14:editId="608D9332">
            <wp:extent cx="5268595" cy="251460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81B64" w14:textId="77777777" w:rsidR="00C565FD" w:rsidRPr="005B4AE9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5B4AE9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 xml:space="preserve"> 2</w:t>
      </w:r>
    </w:p>
    <w:p w14:paraId="27BFAE29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3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、填写相关的注册信息（图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3/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图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4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）（注意下面几点）</w:t>
      </w:r>
    </w:p>
    <w:p w14:paraId="7F8924D8" w14:textId="77777777" w:rsidR="00C565FD" w:rsidRPr="005B4AE9" w:rsidRDefault="00000000">
      <w:pPr>
        <w:numPr>
          <w:ilvl w:val="0"/>
          <w:numId w:val="1"/>
        </w:num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账号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不带特殊符号。</w:t>
      </w:r>
    </w:p>
    <w:p w14:paraId="4B577D63" w14:textId="77777777" w:rsidR="00C565FD" w:rsidRPr="005B4AE9" w:rsidRDefault="00000000">
      <w:pPr>
        <w:numPr>
          <w:ilvl w:val="0"/>
          <w:numId w:val="1"/>
        </w:num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lastRenderedPageBreak/>
        <w:t>账号为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字母加数字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的组合。</w:t>
      </w:r>
    </w:p>
    <w:p w14:paraId="76720FCF" w14:textId="77777777" w:rsidR="00C565FD" w:rsidRPr="005B4AE9" w:rsidRDefault="00000000">
      <w:pPr>
        <w:numPr>
          <w:ilvl w:val="0"/>
          <w:numId w:val="1"/>
        </w:num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单位名称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与营业执照或国家</w:t>
      </w:r>
      <w:proofErr w:type="gramStart"/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医</w:t>
      </w:r>
      <w:proofErr w:type="gramEnd"/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保平台保持一致。</w:t>
      </w:r>
    </w:p>
    <w:p w14:paraId="10D57808" w14:textId="77777777" w:rsidR="00C565FD" w:rsidRPr="005B4AE9" w:rsidRDefault="00000000">
      <w:pPr>
        <w:numPr>
          <w:ilvl w:val="0"/>
          <w:numId w:val="1"/>
        </w:num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定点医疗机构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信用代码即纳税人识别号，也请保证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与营业执照或国家平台一致。</w:t>
      </w:r>
    </w:p>
    <w:p w14:paraId="57D2CF08" w14:textId="5F7AAD5E" w:rsidR="00C565FD" w:rsidRPr="005B4AE9" w:rsidRDefault="00000000" w:rsidP="005B4AE9">
      <w:pPr>
        <w:numPr>
          <w:ilvl w:val="0"/>
          <w:numId w:val="1"/>
        </w:numPr>
        <w:ind w:firstLineChars="200" w:firstLine="640"/>
        <w:rPr>
          <w:rFonts w:ascii="Times New Roman" w:eastAsia="仿宋_GB2312" w:hAnsi="Times New Roman" w:cs="Times New Roman" w:hint="eastAsia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非定点医疗机构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信用代码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组成：医疗机构编码（简称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H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码）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+000000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，例：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H44010300099000000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。</w:t>
      </w:r>
    </w:p>
    <w:p w14:paraId="4D5D5061" w14:textId="77777777" w:rsidR="00C565FD" w:rsidRPr="005B4AE9" w:rsidRDefault="00000000">
      <w:pPr>
        <w:pStyle w:val="a3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519CDA5E" wp14:editId="1ACD2DD8">
            <wp:extent cx="5260975" cy="30384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E9">
        <w:rPr>
          <w:rFonts w:ascii="Times New Roman" w:eastAsia="仿宋_GB2312" w:hAnsi="Times New Roman" w:cs="Times New Roman"/>
          <w:sz w:val="22"/>
          <w:szCs w:val="22"/>
        </w:rPr>
        <w:t>定点医疗机构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>/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>定点药店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 xml:space="preserve"> 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>3</w:t>
      </w:r>
    </w:p>
    <w:p w14:paraId="0D673F59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78EB0B76" wp14:editId="7444DBF6">
            <wp:extent cx="5273040" cy="2743200"/>
            <wp:effectExtent l="0" t="0" r="381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5F68C" w14:textId="77777777" w:rsidR="00C565FD" w:rsidRPr="005B4AE9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5B4AE9">
        <w:rPr>
          <w:rFonts w:ascii="Times New Roman" w:eastAsia="仿宋_GB2312" w:hAnsi="Times New Roman" w:cs="Times New Roman"/>
          <w:sz w:val="22"/>
          <w:szCs w:val="22"/>
        </w:rPr>
        <w:t>非定点医疗机构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>/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>非定点药店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 xml:space="preserve"> 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 xml:space="preserve"> 4</w:t>
      </w:r>
    </w:p>
    <w:p w14:paraId="075A4E02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lastRenderedPageBreak/>
        <w:t>4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、填写经办人信息（经办人可用于后续找回密码，请谨慎填写）点击下一步（图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5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）：</w:t>
      </w:r>
    </w:p>
    <w:p w14:paraId="2E6F4AAA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2DF6D004" wp14:editId="0A3722FE">
            <wp:extent cx="5268595" cy="1895475"/>
            <wp:effectExtent l="0" t="0" r="825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02E7A" w14:textId="77777777" w:rsidR="00C565FD" w:rsidRPr="005B4AE9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5B4AE9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 xml:space="preserve"> 5</w:t>
      </w:r>
    </w:p>
    <w:p w14:paraId="7C53EC89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5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、完成注册</w:t>
      </w:r>
      <w:proofErr w:type="gramStart"/>
      <w:r w:rsidRPr="005B4AE9">
        <w:rPr>
          <w:rFonts w:ascii="Times New Roman" w:eastAsia="仿宋_GB2312" w:hAnsi="Times New Roman" w:cs="Times New Roman"/>
          <w:sz w:val="32"/>
          <w:szCs w:val="32"/>
        </w:rPr>
        <w:t>后记录</w:t>
      </w:r>
      <w:proofErr w:type="gramEnd"/>
      <w:r w:rsidRPr="005B4AE9">
        <w:rPr>
          <w:rFonts w:ascii="Times New Roman" w:eastAsia="仿宋_GB2312" w:hAnsi="Times New Roman" w:cs="Times New Roman"/>
          <w:sz w:val="32"/>
          <w:szCs w:val="32"/>
        </w:rPr>
        <w:t>下账号密码（图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6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）。（如果短期内不使用的话，建议截图保存）</w:t>
      </w:r>
    </w:p>
    <w:p w14:paraId="3AA64B77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67E859A5" wp14:editId="7A708B45">
            <wp:extent cx="5273040" cy="1876425"/>
            <wp:effectExtent l="0" t="0" r="381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9FD50" w14:textId="2D3BA97B" w:rsidR="00C565FD" w:rsidRPr="005B4AE9" w:rsidRDefault="00000000" w:rsidP="005B4AE9">
      <w:pPr>
        <w:pStyle w:val="a3"/>
        <w:jc w:val="center"/>
        <w:rPr>
          <w:rFonts w:ascii="Times New Roman" w:eastAsia="仿宋_GB2312" w:hAnsi="Times New Roman" w:cs="Times New Roman" w:hint="eastAsia"/>
          <w:sz w:val="22"/>
          <w:szCs w:val="22"/>
        </w:rPr>
      </w:pPr>
      <w:r w:rsidRPr="005B4AE9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 xml:space="preserve"> 6</w:t>
      </w:r>
    </w:p>
    <w:p w14:paraId="4AD7D5A1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6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、完成注册后返回网址（图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7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）：</w:t>
      </w:r>
    </w:p>
    <w:p w14:paraId="552B6D16" w14:textId="77777777" w:rsidR="00C565FD" w:rsidRPr="005B4AE9" w:rsidRDefault="00000000">
      <w:pPr>
        <w:rPr>
          <w:rStyle w:val="a4"/>
          <w:rFonts w:ascii="Times New Roman" w:eastAsia="仿宋_GB2312" w:hAnsi="Times New Roman" w:cs="Times New Roman"/>
          <w:sz w:val="32"/>
          <w:szCs w:val="32"/>
        </w:rPr>
      </w:pPr>
      <w:hyperlink r:id="rId14" w:history="1">
        <w:r w:rsidRPr="005B4AE9">
          <w:rPr>
            <w:rStyle w:val="a5"/>
            <w:rFonts w:ascii="Times New Roman" w:eastAsia="仿宋_GB2312" w:hAnsi="Times New Roman" w:cs="Times New Roman"/>
            <w:b/>
            <w:sz w:val="28"/>
            <w:szCs w:val="28"/>
          </w:rPr>
          <w:t>https://igi.hsa.gd.gov.cn/ggfw/hsa-local/web/hallEnter/#/Index</w:t>
        </w:r>
      </w:hyperlink>
    </w:p>
    <w:p w14:paraId="7E04B889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174C52B4" wp14:editId="74A38CFF">
            <wp:extent cx="5263515" cy="175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84DEB" w14:textId="77777777" w:rsidR="00C565FD" w:rsidRPr="005B4AE9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5B4AE9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 xml:space="preserve"> 7</w:t>
      </w:r>
    </w:p>
    <w:p w14:paraId="2341E473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lastRenderedPageBreak/>
        <w:t>7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、点击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单位登录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8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31E5CC78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2E5F2B45" wp14:editId="322CAE43">
            <wp:extent cx="5263515" cy="2057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1F660" w14:textId="77777777" w:rsidR="00C565FD" w:rsidRPr="005B4AE9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5B4AE9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 xml:space="preserve"> 8</w:t>
      </w:r>
    </w:p>
    <w:p w14:paraId="12B5B877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8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、填写刚刚注册时的账号和密码，点击登陆（图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9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）。（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字母加数字组合的账号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60725CCF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2125EC22" wp14:editId="65068ABD">
            <wp:extent cx="5269865" cy="224790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5827" w14:textId="77777777" w:rsidR="00C565FD" w:rsidRPr="005B4AE9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5B4AE9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 xml:space="preserve"> 9</w:t>
      </w:r>
    </w:p>
    <w:p w14:paraId="4AC599AC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9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、点击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进入</w:t>
      </w:r>
      <w:proofErr w:type="gramStart"/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单位网厅</w:t>
      </w:r>
      <w:proofErr w:type="gramEnd"/>
      <w:r w:rsidRPr="005B4AE9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10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19A53C98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2FF853FB" wp14:editId="322A2E3B">
            <wp:extent cx="5259705" cy="18383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5647" w14:textId="77777777" w:rsidR="00C565FD" w:rsidRPr="005B4AE9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5B4AE9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 xml:space="preserve"> 10</w:t>
      </w:r>
    </w:p>
    <w:p w14:paraId="2184D170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lastRenderedPageBreak/>
        <w:t>10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、点击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角色认证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11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7F638209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6402B83B" wp14:editId="2793A6DC">
            <wp:extent cx="5266690" cy="23145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96FF" w14:textId="77777777" w:rsidR="00C565FD" w:rsidRPr="005B4AE9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5B4AE9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5B4AE9">
        <w:rPr>
          <w:rFonts w:ascii="Times New Roman" w:eastAsia="仿宋_GB2312" w:hAnsi="Times New Roman" w:cs="Times New Roman"/>
          <w:sz w:val="22"/>
          <w:szCs w:val="22"/>
        </w:rPr>
        <w:t xml:space="preserve"> 11</w:t>
      </w:r>
    </w:p>
    <w:p w14:paraId="0B2D74B4" w14:textId="77777777" w:rsidR="00C565FD" w:rsidRPr="005B4AE9" w:rsidRDefault="00000000">
      <w:pPr>
        <w:numPr>
          <w:ilvl w:val="0"/>
          <w:numId w:val="2"/>
        </w:numPr>
        <w:rPr>
          <w:rFonts w:ascii="Times New Roman" w:eastAsia="仿宋_GB2312" w:hAnsi="Times New Roman" w:cs="Times New Roman"/>
          <w:sz w:val="32"/>
          <w:szCs w:val="32"/>
          <w:lang w:eastAsia="zh-Hans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选择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定点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/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非定点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医疗机构的单位角色，点击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去认证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12/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图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13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69E2DC7A" w14:textId="77777777" w:rsidR="00C565FD" w:rsidRPr="009234A1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7F691859" wp14:editId="7DD81C51">
            <wp:extent cx="5259070" cy="2116455"/>
            <wp:effectExtent l="0" t="0" r="24130" b="1714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4A1">
        <w:rPr>
          <w:rFonts w:ascii="Times New Roman" w:eastAsia="仿宋_GB2312" w:hAnsi="Times New Roman" w:cs="Times New Roman"/>
          <w:sz w:val="22"/>
          <w:szCs w:val="22"/>
        </w:rPr>
        <w:t>点击认证定点医疗机</w:t>
      </w:r>
      <w:r w:rsidRPr="009234A1">
        <w:rPr>
          <w:rFonts w:ascii="Times New Roman" w:eastAsia="仿宋_GB2312" w:hAnsi="Times New Roman" w:cs="Times New Roman"/>
          <w:sz w:val="22"/>
          <w:szCs w:val="22"/>
        </w:rPr>
        <w:t>/</w:t>
      </w:r>
      <w:r w:rsidRPr="009234A1">
        <w:rPr>
          <w:rFonts w:ascii="Times New Roman" w:eastAsia="仿宋_GB2312" w:hAnsi="Times New Roman" w:cs="Times New Roman"/>
          <w:sz w:val="22"/>
          <w:szCs w:val="22"/>
        </w:rPr>
        <w:t>定点药店构图</w:t>
      </w:r>
      <w:r w:rsidRPr="009234A1">
        <w:rPr>
          <w:rFonts w:ascii="Times New Roman" w:eastAsia="仿宋_GB2312" w:hAnsi="Times New Roman" w:cs="Times New Roman"/>
          <w:sz w:val="22"/>
          <w:szCs w:val="22"/>
        </w:rPr>
        <w:t xml:space="preserve"> 12</w:t>
      </w:r>
    </w:p>
    <w:p w14:paraId="3F313246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66C357B8" wp14:editId="6F091744">
            <wp:extent cx="5267960" cy="2199640"/>
            <wp:effectExtent l="0" t="0" r="15240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28E3B" w14:textId="77777777" w:rsidR="00C565FD" w:rsidRPr="009234A1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9234A1">
        <w:rPr>
          <w:rFonts w:ascii="Times New Roman" w:eastAsia="仿宋_GB2312" w:hAnsi="Times New Roman" w:cs="Times New Roman"/>
          <w:sz w:val="22"/>
          <w:szCs w:val="22"/>
        </w:rPr>
        <w:t>点击认证非定点医疗机</w:t>
      </w:r>
      <w:r w:rsidRPr="009234A1">
        <w:rPr>
          <w:rFonts w:ascii="Times New Roman" w:eastAsia="仿宋_GB2312" w:hAnsi="Times New Roman" w:cs="Times New Roman"/>
          <w:sz w:val="22"/>
          <w:szCs w:val="22"/>
        </w:rPr>
        <w:t>/</w:t>
      </w:r>
      <w:r w:rsidRPr="009234A1">
        <w:rPr>
          <w:rFonts w:ascii="Times New Roman" w:eastAsia="仿宋_GB2312" w:hAnsi="Times New Roman" w:cs="Times New Roman"/>
          <w:sz w:val="22"/>
          <w:szCs w:val="22"/>
        </w:rPr>
        <w:t>非定点药店构图</w:t>
      </w:r>
      <w:r w:rsidRPr="009234A1">
        <w:rPr>
          <w:rFonts w:ascii="Times New Roman" w:eastAsia="仿宋_GB2312" w:hAnsi="Times New Roman" w:cs="Times New Roman"/>
          <w:sz w:val="22"/>
          <w:szCs w:val="22"/>
        </w:rPr>
        <w:t xml:space="preserve"> 13</w:t>
      </w:r>
    </w:p>
    <w:p w14:paraId="32AC8C23" w14:textId="77777777" w:rsidR="00C565FD" w:rsidRPr="005B4AE9" w:rsidRDefault="00000000">
      <w:pPr>
        <w:numPr>
          <w:ilvl w:val="0"/>
          <w:numId w:val="2"/>
        </w:num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lastRenderedPageBreak/>
        <w:t>点击确认按钮，提示认证成功。（图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14/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图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15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</w:t>
      </w:r>
    </w:p>
    <w:p w14:paraId="2088DD07" w14:textId="77777777" w:rsidR="00C565FD" w:rsidRPr="009234A1" w:rsidRDefault="00000000">
      <w:pPr>
        <w:ind w:left="2560" w:hangingChars="800" w:hanging="2560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4ACE7B59" wp14:editId="5EB517BF">
            <wp:extent cx="5267960" cy="2219325"/>
            <wp:effectExtent l="0" t="0" r="8890" b="952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4A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9234A1">
        <w:rPr>
          <w:rFonts w:ascii="Times New Roman" w:eastAsia="仿宋_GB2312" w:hAnsi="Times New Roman" w:cs="Times New Roman"/>
          <w:sz w:val="22"/>
          <w:szCs w:val="22"/>
        </w:rPr>
        <w:t>14</w:t>
      </w:r>
    </w:p>
    <w:p w14:paraId="3D9425DE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469F03EF" wp14:editId="4A11BAA0">
            <wp:extent cx="5259070" cy="2495550"/>
            <wp:effectExtent l="0" t="0" r="0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D84B2" w14:textId="77777777" w:rsidR="00C565FD" w:rsidRPr="009234A1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9234A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9234A1">
        <w:rPr>
          <w:rFonts w:ascii="Times New Roman" w:eastAsia="仿宋_GB2312" w:hAnsi="Times New Roman" w:cs="Times New Roman"/>
          <w:sz w:val="22"/>
          <w:szCs w:val="22"/>
        </w:rPr>
        <w:t xml:space="preserve"> 15</w:t>
      </w:r>
    </w:p>
    <w:p w14:paraId="255892B5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13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、点击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返回服务大厅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16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</w:t>
      </w:r>
    </w:p>
    <w:p w14:paraId="5200EEE9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4C0352B4" wp14:editId="36889AFC">
            <wp:extent cx="5267960" cy="2185035"/>
            <wp:effectExtent l="0" t="0" r="15240" b="2476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5397" w14:textId="77777777" w:rsidR="00C565FD" w:rsidRPr="009234A1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9234A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9234A1">
        <w:rPr>
          <w:rFonts w:ascii="Times New Roman" w:eastAsia="仿宋_GB2312" w:hAnsi="Times New Roman" w:cs="Times New Roman"/>
          <w:sz w:val="22"/>
          <w:szCs w:val="22"/>
        </w:rPr>
        <w:t xml:space="preserve"> 16</w:t>
      </w:r>
    </w:p>
    <w:p w14:paraId="3AC56D65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lastRenderedPageBreak/>
        <w:t>14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、返回</w:t>
      </w:r>
      <w:proofErr w:type="gramStart"/>
      <w:r w:rsidRPr="005B4AE9">
        <w:rPr>
          <w:rFonts w:ascii="Times New Roman" w:eastAsia="仿宋_GB2312" w:hAnsi="Times New Roman" w:cs="Times New Roman"/>
          <w:sz w:val="32"/>
          <w:szCs w:val="32"/>
        </w:rPr>
        <w:t>单位网厅</w:t>
      </w:r>
      <w:proofErr w:type="gramEnd"/>
      <w:r w:rsidRPr="005B4AE9">
        <w:rPr>
          <w:rFonts w:ascii="Times New Roman" w:eastAsia="仿宋_GB2312" w:hAnsi="Times New Roman" w:cs="Times New Roman"/>
          <w:sz w:val="32"/>
          <w:szCs w:val="32"/>
        </w:rPr>
        <w:t>页面，点击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单位管理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17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</w:t>
      </w:r>
    </w:p>
    <w:p w14:paraId="553233F3" w14:textId="25315FBF" w:rsidR="00C565FD" w:rsidRPr="005B4AE9" w:rsidRDefault="00000000">
      <w:pPr>
        <w:rPr>
          <w:rFonts w:ascii="Times New Roman" w:eastAsia="仿宋_GB2312" w:hAnsi="Times New Roman" w:cs="Times New Roman" w:hint="eastAsia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31AE75FD" wp14:editId="626858DE">
            <wp:extent cx="5266055" cy="2228850"/>
            <wp:effectExtent l="0" t="0" r="0" b="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FC68D" w14:textId="77777777" w:rsidR="00C565FD" w:rsidRPr="009234A1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9234A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9234A1">
        <w:rPr>
          <w:rFonts w:ascii="Times New Roman" w:eastAsia="仿宋_GB2312" w:hAnsi="Times New Roman" w:cs="Times New Roman"/>
          <w:sz w:val="22"/>
          <w:szCs w:val="22"/>
        </w:rPr>
        <w:t xml:space="preserve"> 17</w:t>
      </w:r>
    </w:p>
    <w:p w14:paraId="4C70B775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15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、点击单位经办人后点击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新增经办人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18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1B3AF21A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1A5DFFAC" wp14:editId="0DA38342">
            <wp:extent cx="5269230" cy="1800225"/>
            <wp:effectExtent l="0" t="0" r="762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69DD2" w14:textId="77777777" w:rsidR="00C565FD" w:rsidRPr="009234A1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9234A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9234A1">
        <w:rPr>
          <w:rFonts w:ascii="Times New Roman" w:eastAsia="仿宋_GB2312" w:hAnsi="Times New Roman" w:cs="Times New Roman"/>
          <w:sz w:val="22"/>
          <w:szCs w:val="22"/>
        </w:rPr>
        <w:t xml:space="preserve"> 18</w:t>
      </w:r>
    </w:p>
    <w:p w14:paraId="5EC15AFA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16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、填写经办人相关信息（图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19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3ACC12EB" w14:textId="77777777" w:rsidR="00C565FD" w:rsidRPr="005B4AE9" w:rsidRDefault="00000000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0A6B0170" wp14:editId="60B65C45">
            <wp:extent cx="4273550" cy="25241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2AD6" w14:textId="1B9ACF2F" w:rsidR="00C565FD" w:rsidRPr="00782E18" w:rsidRDefault="00000000" w:rsidP="00782E18">
      <w:pPr>
        <w:pStyle w:val="a3"/>
        <w:jc w:val="center"/>
        <w:rPr>
          <w:rFonts w:ascii="Times New Roman" w:eastAsia="仿宋_GB2312" w:hAnsi="Times New Roman" w:cs="Times New Roman" w:hint="eastAsia"/>
          <w:sz w:val="22"/>
          <w:szCs w:val="22"/>
        </w:rPr>
      </w:pPr>
      <w:r w:rsidRPr="009234A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9234A1">
        <w:rPr>
          <w:rFonts w:ascii="Times New Roman" w:eastAsia="仿宋_GB2312" w:hAnsi="Times New Roman" w:cs="Times New Roman"/>
          <w:sz w:val="22"/>
          <w:szCs w:val="22"/>
        </w:rPr>
        <w:t xml:space="preserve"> 19</w:t>
      </w:r>
    </w:p>
    <w:p w14:paraId="47384CE7" w14:textId="77777777" w:rsidR="00C565FD" w:rsidRPr="005B4AE9" w:rsidRDefault="00000000">
      <w:pPr>
        <w:jc w:val="left"/>
        <w:rPr>
          <w:rStyle w:val="a4"/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lastRenderedPageBreak/>
        <w:t>17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、返回</w:t>
      </w:r>
      <w:r w:rsidRPr="005B4AE9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广东</w:t>
      </w:r>
      <w:proofErr w:type="gramStart"/>
      <w:r w:rsidRPr="005B4AE9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医</w:t>
      </w:r>
      <w:proofErr w:type="gramEnd"/>
      <w:r w:rsidRPr="005B4AE9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保服务平台</w:t>
      </w: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20</w:t>
      </w: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）。</w:t>
      </w:r>
      <w:hyperlink r:id="rId28" w:history="1">
        <w:r w:rsidRPr="005B4AE9">
          <w:rPr>
            <w:rStyle w:val="a5"/>
            <w:rFonts w:ascii="Times New Roman" w:eastAsia="仿宋_GB2312" w:hAnsi="Times New Roman" w:cs="Times New Roman"/>
            <w:sz w:val="32"/>
            <w:szCs w:val="32"/>
          </w:rPr>
          <w:t>https://igi.hsa.gd.gov.cn/ggfw/hsa-local/web/hallEnter/#/Index</w:t>
        </w:r>
      </w:hyperlink>
    </w:p>
    <w:p w14:paraId="55EB08BE" w14:textId="77777777" w:rsidR="00C565FD" w:rsidRPr="005B4AE9" w:rsidRDefault="00000000">
      <w:pPr>
        <w:keepNext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4054048E" wp14:editId="18A4AB99">
            <wp:extent cx="5274310" cy="17907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3E29" w14:textId="77777777" w:rsidR="00C565FD" w:rsidRPr="00782E18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782E18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782E18">
        <w:rPr>
          <w:rFonts w:ascii="Times New Roman" w:eastAsia="仿宋_GB2312" w:hAnsi="Times New Roman" w:cs="Times New Roman"/>
          <w:sz w:val="22"/>
          <w:szCs w:val="22"/>
        </w:rPr>
        <w:t>20</w:t>
      </w:r>
    </w:p>
    <w:p w14:paraId="0E4C7C45" w14:textId="77777777" w:rsidR="00C565FD" w:rsidRPr="005B4AE9" w:rsidRDefault="00000000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18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、点击单位登录，输入刚刚添加的经办人账号（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手机号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）和密码（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短信发送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</w:t>
      </w: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21</w:t>
      </w: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）。</w:t>
      </w:r>
    </w:p>
    <w:p w14:paraId="27482096" w14:textId="77777777" w:rsidR="00C565FD" w:rsidRPr="005B4AE9" w:rsidRDefault="00000000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09352C3A" wp14:editId="425DE2F5">
            <wp:extent cx="5274310" cy="1714500"/>
            <wp:effectExtent l="0" t="0" r="2540" b="0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6D2D7" w14:textId="77777777" w:rsidR="00C565FD" w:rsidRPr="00782E18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782E18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782E18">
        <w:rPr>
          <w:rFonts w:ascii="Times New Roman" w:eastAsia="仿宋_GB2312" w:hAnsi="Times New Roman" w:cs="Times New Roman"/>
          <w:sz w:val="22"/>
          <w:szCs w:val="22"/>
        </w:rPr>
        <w:t>21</w:t>
      </w:r>
    </w:p>
    <w:p w14:paraId="27A34C5C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19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、登录后点击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进入</w:t>
      </w:r>
      <w:proofErr w:type="gramStart"/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单位网厅</w:t>
      </w:r>
      <w:proofErr w:type="gramEnd"/>
      <w:r w:rsidRPr="005B4AE9">
        <w:rPr>
          <w:rFonts w:ascii="Times New Roman" w:eastAsia="仿宋_GB2312" w:hAnsi="Times New Roman" w:cs="Times New Roman"/>
          <w:sz w:val="32"/>
          <w:szCs w:val="32"/>
        </w:rPr>
        <w:t>。（图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22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</w:t>
      </w:r>
    </w:p>
    <w:p w14:paraId="3EB53F7C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6E20365C" wp14:editId="5A613EE5">
            <wp:extent cx="5259705" cy="2190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15EA0" w14:textId="77777777" w:rsidR="00C565FD" w:rsidRPr="00782E18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782E18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782E18">
        <w:rPr>
          <w:rFonts w:ascii="Times New Roman" w:eastAsia="仿宋_GB2312" w:hAnsi="Times New Roman" w:cs="Times New Roman"/>
          <w:sz w:val="22"/>
          <w:szCs w:val="22"/>
        </w:rPr>
        <w:t>22</w:t>
      </w:r>
    </w:p>
    <w:p w14:paraId="2EA7ED27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lastRenderedPageBreak/>
        <w:t>20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、点击</w:t>
      </w:r>
      <w:proofErr w:type="gramStart"/>
      <w:r w:rsidRPr="005B4AE9">
        <w:rPr>
          <w:rFonts w:ascii="Times New Roman" w:eastAsia="仿宋_GB2312" w:hAnsi="Times New Roman" w:cs="Times New Roman"/>
          <w:sz w:val="32"/>
          <w:szCs w:val="32"/>
        </w:rPr>
        <w:t>进入招采企业</w:t>
      </w:r>
      <w:proofErr w:type="gramEnd"/>
      <w:r w:rsidRPr="005B4AE9">
        <w:rPr>
          <w:rFonts w:ascii="Times New Roman" w:eastAsia="仿宋_GB2312" w:hAnsi="Times New Roman" w:cs="Times New Roman"/>
          <w:sz w:val="32"/>
          <w:szCs w:val="32"/>
        </w:rPr>
        <w:t>服务</w:t>
      </w:r>
      <w:proofErr w:type="gramStart"/>
      <w:r w:rsidRPr="005B4AE9">
        <w:rPr>
          <w:rFonts w:ascii="Times New Roman" w:eastAsia="仿宋_GB2312" w:hAnsi="Times New Roman" w:cs="Times New Roman"/>
          <w:sz w:val="32"/>
          <w:szCs w:val="32"/>
        </w:rPr>
        <w:t>—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立即</w:t>
      </w:r>
      <w:proofErr w:type="gramEnd"/>
      <w:r w:rsidRPr="005B4AE9">
        <w:rPr>
          <w:rFonts w:ascii="Times New Roman" w:eastAsia="仿宋_GB2312" w:hAnsi="Times New Roman" w:cs="Times New Roman"/>
          <w:sz w:val="32"/>
          <w:szCs w:val="32"/>
        </w:rPr>
        <w:t>查看。（图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23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7B41C084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71FEAEFF" wp14:editId="1FD39C77">
            <wp:extent cx="5274310" cy="2019300"/>
            <wp:effectExtent l="0" t="0" r="2540" b="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6F82" w14:textId="77777777" w:rsidR="00C565FD" w:rsidRPr="00782E18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782E18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782E18">
        <w:rPr>
          <w:rFonts w:ascii="Times New Roman" w:eastAsia="仿宋_GB2312" w:hAnsi="Times New Roman" w:cs="Times New Roman"/>
          <w:sz w:val="22"/>
          <w:szCs w:val="22"/>
        </w:rPr>
        <w:t>23</w:t>
      </w:r>
    </w:p>
    <w:p w14:paraId="615982E6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21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、弹出提示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—“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查询用户对应角色为空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后关闭网页（图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24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41FFA5FE" w14:textId="77777777" w:rsidR="00C565FD" w:rsidRPr="005B4AE9" w:rsidRDefault="00000000">
      <w:pPr>
        <w:keepNext/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6F04B39D" wp14:editId="226B7A62">
            <wp:extent cx="5274310" cy="2139315"/>
            <wp:effectExtent l="0" t="0" r="2540" b="0"/>
            <wp:docPr id="14" name="图片 1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E575" w14:textId="77777777" w:rsidR="00C565FD" w:rsidRPr="00782E18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782E18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782E18">
        <w:rPr>
          <w:rFonts w:ascii="Times New Roman" w:eastAsia="仿宋_GB2312" w:hAnsi="Times New Roman" w:cs="Times New Roman"/>
          <w:sz w:val="22"/>
          <w:szCs w:val="22"/>
        </w:rPr>
        <w:t>24</w:t>
      </w:r>
    </w:p>
    <w:p w14:paraId="3662675C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22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、登录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单位账号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（字母加数字组合账号），再次进入服务大厅</w:t>
      </w:r>
      <w:proofErr w:type="gramStart"/>
      <w:r w:rsidRPr="005B4AE9">
        <w:rPr>
          <w:rFonts w:ascii="Times New Roman" w:eastAsia="仿宋_GB2312" w:hAnsi="Times New Roman" w:cs="Times New Roman"/>
          <w:sz w:val="32"/>
          <w:szCs w:val="32"/>
        </w:rPr>
        <w:t>点击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招采企业</w:t>
      </w:r>
      <w:proofErr w:type="gramEnd"/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服务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后点击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立即查看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25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7824148D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1042CE42" wp14:editId="28623886">
            <wp:extent cx="5271770" cy="2143125"/>
            <wp:effectExtent l="0" t="0" r="508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56727" w14:textId="77777777" w:rsidR="00C565FD" w:rsidRPr="00782E18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782E18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782E18">
        <w:rPr>
          <w:rFonts w:ascii="Times New Roman" w:eastAsia="仿宋_GB2312" w:hAnsi="Times New Roman" w:cs="Times New Roman"/>
          <w:sz w:val="22"/>
          <w:szCs w:val="22"/>
        </w:rPr>
        <w:t xml:space="preserve"> </w:t>
      </w:r>
      <w:r w:rsidRPr="00782E18">
        <w:rPr>
          <w:rFonts w:ascii="Times New Roman" w:eastAsia="仿宋_GB2312" w:hAnsi="Times New Roman" w:cs="Times New Roman"/>
          <w:sz w:val="22"/>
          <w:szCs w:val="22"/>
        </w:rPr>
        <w:fldChar w:fldCharType="begin"/>
      </w:r>
      <w:r w:rsidRPr="00782E18">
        <w:rPr>
          <w:rFonts w:ascii="Times New Roman" w:eastAsia="仿宋_GB2312" w:hAnsi="Times New Roman" w:cs="Times New Roman"/>
          <w:sz w:val="22"/>
          <w:szCs w:val="22"/>
        </w:rPr>
        <w:instrText xml:space="preserve"> SEQ </w:instrText>
      </w:r>
      <w:r w:rsidRPr="00782E18">
        <w:rPr>
          <w:rFonts w:ascii="Times New Roman" w:eastAsia="仿宋_GB2312" w:hAnsi="Times New Roman" w:cs="Times New Roman"/>
          <w:sz w:val="22"/>
          <w:szCs w:val="22"/>
        </w:rPr>
        <w:instrText>图</w:instrText>
      </w:r>
      <w:r w:rsidRPr="00782E18">
        <w:rPr>
          <w:rFonts w:ascii="Times New Roman" w:eastAsia="仿宋_GB2312" w:hAnsi="Times New Roman" w:cs="Times New Roman"/>
          <w:sz w:val="22"/>
          <w:szCs w:val="22"/>
        </w:rPr>
        <w:instrText xml:space="preserve"> \* ARABIC </w:instrText>
      </w:r>
      <w:r w:rsidRPr="00782E18">
        <w:rPr>
          <w:rFonts w:ascii="Times New Roman" w:eastAsia="仿宋_GB2312" w:hAnsi="Times New Roman" w:cs="Times New Roman"/>
          <w:sz w:val="22"/>
          <w:szCs w:val="22"/>
        </w:rPr>
        <w:fldChar w:fldCharType="separate"/>
      </w:r>
      <w:r w:rsidRPr="00782E18">
        <w:rPr>
          <w:rFonts w:ascii="Times New Roman" w:eastAsia="仿宋_GB2312" w:hAnsi="Times New Roman" w:cs="Times New Roman"/>
          <w:sz w:val="22"/>
          <w:szCs w:val="22"/>
        </w:rPr>
        <w:t>2</w:t>
      </w:r>
      <w:r w:rsidRPr="00782E18">
        <w:rPr>
          <w:rFonts w:ascii="Times New Roman" w:eastAsia="仿宋_GB2312" w:hAnsi="Times New Roman" w:cs="Times New Roman"/>
          <w:sz w:val="22"/>
          <w:szCs w:val="22"/>
        </w:rPr>
        <w:fldChar w:fldCharType="end"/>
      </w:r>
      <w:r w:rsidRPr="00782E18">
        <w:rPr>
          <w:rFonts w:ascii="Times New Roman" w:eastAsia="仿宋_GB2312" w:hAnsi="Times New Roman" w:cs="Times New Roman"/>
          <w:sz w:val="22"/>
          <w:szCs w:val="22"/>
        </w:rPr>
        <w:t>5</w:t>
      </w:r>
    </w:p>
    <w:p w14:paraId="6AC2F571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lastRenderedPageBreak/>
        <w:t>23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、再次点击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用户基础设置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26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544EEBAE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143B78D8" wp14:editId="4897A932">
            <wp:extent cx="5264150" cy="2356485"/>
            <wp:effectExtent l="0" t="0" r="1270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4672C" w14:textId="77777777" w:rsidR="00C565FD" w:rsidRPr="000B7A17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B7A1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B7A17">
        <w:rPr>
          <w:rFonts w:ascii="Times New Roman" w:eastAsia="仿宋_GB2312" w:hAnsi="Times New Roman" w:cs="Times New Roman"/>
          <w:sz w:val="22"/>
          <w:szCs w:val="22"/>
        </w:rPr>
        <w:t xml:space="preserve"> 26</w:t>
      </w:r>
    </w:p>
    <w:p w14:paraId="0DE6F195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24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、点击账号角色管理后点击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添加角色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27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）。（角色与经办人为绑定关系，均可调整）</w:t>
      </w:r>
    </w:p>
    <w:p w14:paraId="6FCE9880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7D42BBE0" wp14:editId="6EE38582">
            <wp:extent cx="5271770" cy="1695450"/>
            <wp:effectExtent l="0" t="0" r="508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4941" w14:textId="77777777" w:rsidR="00C565FD" w:rsidRPr="000B7A17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B7A1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B7A17">
        <w:rPr>
          <w:rFonts w:ascii="Times New Roman" w:eastAsia="仿宋_GB2312" w:hAnsi="Times New Roman" w:cs="Times New Roman"/>
          <w:sz w:val="22"/>
          <w:szCs w:val="22"/>
        </w:rPr>
        <w:t xml:space="preserve"> 27</w:t>
      </w:r>
    </w:p>
    <w:p w14:paraId="6FB02C09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25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、填写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角色名称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，</w:t>
      </w:r>
      <w:proofErr w:type="gramStart"/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勾选该</w:t>
      </w:r>
      <w:proofErr w:type="gramEnd"/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角色（药品和耗材）所需要的菜单权限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后提交（图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28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549644E9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07637B61" wp14:editId="2540B1EA">
            <wp:extent cx="5265420" cy="1819275"/>
            <wp:effectExtent l="0" t="0" r="0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E915D" w14:textId="77777777" w:rsidR="00C565FD" w:rsidRPr="000B7A17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B7A1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B7A17">
        <w:rPr>
          <w:rFonts w:ascii="Times New Roman" w:eastAsia="仿宋_GB2312" w:hAnsi="Times New Roman" w:cs="Times New Roman"/>
          <w:sz w:val="22"/>
          <w:szCs w:val="22"/>
        </w:rPr>
        <w:t xml:space="preserve"> 28</w:t>
      </w:r>
    </w:p>
    <w:p w14:paraId="2C7B53C9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lastRenderedPageBreak/>
        <w:t>26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、找到刚刚建立的角色，点击后面的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分配账号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29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124A05F0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0155CEE0" wp14:editId="44002CF8">
            <wp:extent cx="5264150" cy="21907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7957" w14:textId="77777777" w:rsidR="00C565FD" w:rsidRPr="000B7A17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B7A1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B7A17">
        <w:rPr>
          <w:rFonts w:ascii="Times New Roman" w:eastAsia="仿宋_GB2312" w:hAnsi="Times New Roman" w:cs="Times New Roman"/>
          <w:sz w:val="22"/>
          <w:szCs w:val="22"/>
        </w:rPr>
        <w:t xml:space="preserve"> 29</w:t>
      </w:r>
    </w:p>
    <w:p w14:paraId="7185DE70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27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</w:t>
      </w:r>
      <w:proofErr w:type="gramStart"/>
      <w:r w:rsidRPr="005B4AE9">
        <w:rPr>
          <w:rFonts w:ascii="Times New Roman" w:eastAsia="仿宋_GB2312" w:hAnsi="Times New Roman" w:cs="Times New Roman"/>
          <w:sz w:val="32"/>
          <w:szCs w:val="32"/>
        </w:rPr>
        <w:t>点击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未</w:t>
      </w:r>
      <w:proofErr w:type="gramEnd"/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分配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后，找到需要设置的账号点击后面的选择按钮。完成对经办人账号的权限设置（图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30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37B354BE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6ED6E265" wp14:editId="070C6779">
            <wp:extent cx="5258435" cy="18288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6BFC8" w14:textId="77777777" w:rsidR="00C565FD" w:rsidRPr="000B7A17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B7A1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B7A17">
        <w:rPr>
          <w:rFonts w:ascii="Times New Roman" w:eastAsia="仿宋_GB2312" w:hAnsi="Times New Roman" w:cs="Times New Roman"/>
          <w:sz w:val="22"/>
          <w:szCs w:val="22"/>
        </w:rPr>
        <w:t xml:space="preserve"> 30</w:t>
      </w:r>
    </w:p>
    <w:p w14:paraId="64B855CA" w14:textId="77777777" w:rsidR="00C565FD" w:rsidRPr="005B4AE9" w:rsidRDefault="00000000">
      <w:pPr>
        <w:jc w:val="left"/>
        <w:rPr>
          <w:rStyle w:val="a4"/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28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、再次返回</w:t>
      </w:r>
      <w:r w:rsidRPr="005B4AE9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广东</w:t>
      </w:r>
      <w:proofErr w:type="gramStart"/>
      <w:r w:rsidRPr="005B4AE9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医</w:t>
      </w:r>
      <w:proofErr w:type="gramEnd"/>
      <w:r w:rsidRPr="005B4AE9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保服务平台</w:t>
      </w: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31</w:t>
      </w:r>
      <w:r w:rsidRPr="005B4AE9">
        <w:rPr>
          <w:rStyle w:val="a4"/>
          <w:rFonts w:ascii="Times New Roman" w:eastAsia="仿宋_GB2312" w:hAnsi="Times New Roman" w:cs="Times New Roman"/>
          <w:sz w:val="32"/>
          <w:szCs w:val="32"/>
        </w:rPr>
        <w:t>）。</w:t>
      </w:r>
      <w:hyperlink r:id="rId39" w:history="1">
        <w:r w:rsidRPr="000B7A17">
          <w:rPr>
            <w:rStyle w:val="a5"/>
            <w:rFonts w:ascii="Times New Roman" w:eastAsia="仿宋_GB2312" w:hAnsi="Times New Roman" w:cs="Times New Roman"/>
            <w:sz w:val="28"/>
            <w:szCs w:val="28"/>
          </w:rPr>
          <w:t>https://igi.hsa.gd.gov.cn/ggfw/hsa-local/web/hallEnter/#/Index</w:t>
        </w:r>
      </w:hyperlink>
    </w:p>
    <w:p w14:paraId="0EC00339" w14:textId="77777777" w:rsidR="00C565FD" w:rsidRPr="005B4AE9" w:rsidRDefault="00000000">
      <w:pPr>
        <w:keepNext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68308F87" wp14:editId="2060E161">
            <wp:extent cx="5274310" cy="17049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85734" w14:textId="77777777" w:rsidR="00C565FD" w:rsidRPr="000B7A17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B7A1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B7A17">
        <w:rPr>
          <w:rFonts w:ascii="Times New Roman" w:eastAsia="仿宋_GB2312" w:hAnsi="Times New Roman" w:cs="Times New Roman"/>
          <w:sz w:val="22"/>
          <w:szCs w:val="22"/>
        </w:rPr>
        <w:t>31</w:t>
      </w:r>
    </w:p>
    <w:p w14:paraId="2D465A41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lastRenderedPageBreak/>
        <w:t>29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、点击单位登录，登录经办人账号（账号为手机号）（图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32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7F014CE5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393FCADE" wp14:editId="7E96BF65">
            <wp:extent cx="5266690" cy="2076450"/>
            <wp:effectExtent l="0" t="0" r="0" b="0"/>
            <wp:docPr id="18" name="图片 18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845557258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F2DC" w14:textId="77777777" w:rsidR="00C565FD" w:rsidRPr="000B7A17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B7A1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B7A17">
        <w:rPr>
          <w:rFonts w:ascii="Times New Roman" w:eastAsia="仿宋_GB2312" w:hAnsi="Times New Roman" w:cs="Times New Roman"/>
          <w:sz w:val="22"/>
          <w:szCs w:val="22"/>
        </w:rPr>
        <w:t>32</w:t>
      </w:r>
    </w:p>
    <w:p w14:paraId="6344E3EC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30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、点击进入</w:t>
      </w:r>
      <w:proofErr w:type="gramStart"/>
      <w:r w:rsidRPr="005B4AE9">
        <w:rPr>
          <w:rFonts w:ascii="Times New Roman" w:eastAsia="仿宋_GB2312" w:hAnsi="Times New Roman" w:cs="Times New Roman"/>
          <w:sz w:val="32"/>
          <w:szCs w:val="32"/>
        </w:rPr>
        <w:t>单位网厅</w:t>
      </w:r>
      <w:proofErr w:type="gramEnd"/>
      <w:r w:rsidRPr="005B4AE9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33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64E8B444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13417BF5" wp14:editId="21B92CF6">
            <wp:extent cx="5259705" cy="20859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8853F" w14:textId="77777777" w:rsidR="00C565FD" w:rsidRPr="000B7A17" w:rsidRDefault="00000000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B7A1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B7A17">
        <w:rPr>
          <w:rFonts w:ascii="Times New Roman" w:eastAsia="仿宋_GB2312" w:hAnsi="Times New Roman" w:cs="Times New Roman"/>
          <w:sz w:val="22"/>
          <w:szCs w:val="22"/>
        </w:rPr>
        <w:t>33</w:t>
      </w:r>
    </w:p>
    <w:p w14:paraId="34FC94FC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31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、再次</w:t>
      </w:r>
      <w:proofErr w:type="gramStart"/>
      <w:r w:rsidRPr="005B4AE9">
        <w:rPr>
          <w:rFonts w:ascii="Times New Roman" w:eastAsia="仿宋_GB2312" w:hAnsi="Times New Roman" w:cs="Times New Roman"/>
          <w:sz w:val="32"/>
          <w:szCs w:val="32"/>
        </w:rPr>
        <w:t>点击招采企业</w:t>
      </w:r>
      <w:proofErr w:type="gramEnd"/>
      <w:r w:rsidRPr="005B4AE9">
        <w:rPr>
          <w:rFonts w:ascii="Times New Roman" w:eastAsia="仿宋_GB2312" w:hAnsi="Times New Roman" w:cs="Times New Roman"/>
          <w:sz w:val="32"/>
          <w:szCs w:val="32"/>
        </w:rPr>
        <w:t>服务（图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34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</w:t>
      </w:r>
    </w:p>
    <w:p w14:paraId="58EC4BE1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0EFE5EBA" wp14:editId="1DDD5684">
            <wp:extent cx="5258435" cy="2171700"/>
            <wp:effectExtent l="0" t="0" r="0" b="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7E9C0" w14:textId="77777777" w:rsidR="00C565FD" w:rsidRPr="000B7A17" w:rsidRDefault="00000000" w:rsidP="000B7A1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B7A1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B7A17">
        <w:rPr>
          <w:rFonts w:ascii="Times New Roman" w:eastAsia="仿宋_GB2312" w:hAnsi="Times New Roman" w:cs="Times New Roman"/>
          <w:sz w:val="22"/>
          <w:szCs w:val="22"/>
        </w:rPr>
        <w:t>34</w:t>
      </w:r>
    </w:p>
    <w:p w14:paraId="223F63FC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lastRenderedPageBreak/>
        <w:t>32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、经办人账号也有了对应的权限（图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35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74EB907D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32D2A67D" wp14:editId="5649D2B0">
            <wp:extent cx="5264150" cy="2082165"/>
            <wp:effectExtent l="0" t="0" r="12700" b="133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2F25D" w14:textId="77777777" w:rsidR="00C565FD" w:rsidRPr="000B7A17" w:rsidRDefault="00000000" w:rsidP="000B7A1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B7A1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B7A17">
        <w:rPr>
          <w:rFonts w:ascii="Times New Roman" w:eastAsia="仿宋_GB2312" w:hAnsi="Times New Roman" w:cs="Times New Roman"/>
          <w:sz w:val="22"/>
          <w:szCs w:val="22"/>
        </w:rPr>
        <w:t>35</w:t>
      </w:r>
    </w:p>
    <w:p w14:paraId="5CEDB5C5" w14:textId="77777777" w:rsidR="000B7A17" w:rsidRDefault="000B7A17">
      <w:pPr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</w:pPr>
    </w:p>
    <w:p w14:paraId="45BF11DB" w14:textId="77777777" w:rsidR="000B7A17" w:rsidRDefault="000B7A17">
      <w:pPr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</w:pPr>
    </w:p>
    <w:p w14:paraId="4DE8A370" w14:textId="26632CEC" w:rsidR="00C565FD" w:rsidRPr="000B7A17" w:rsidRDefault="00000000">
      <w:pPr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</w:pPr>
      <w:r w:rsidRPr="000B7A1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注意事项：</w:t>
      </w:r>
    </w:p>
    <w:p w14:paraId="70D2EEBB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1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所有经办人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都需要对应的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角色和权限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671D5D1D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2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定点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/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非定点医疗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机构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初始的菜单不同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，所以可分配的权限也有所不同，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非定点医疗机构注册的信用代码组成：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  <w:lang w:eastAsia="zh-Hans"/>
        </w:rPr>
        <w:t>医疗机构编码（简称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  <w:lang w:eastAsia="zh-Hans"/>
        </w:rPr>
        <w:t>H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  <w:lang w:eastAsia="zh-Hans"/>
        </w:rPr>
        <w:t>码）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  <w:lang w:eastAsia="zh-Hans"/>
        </w:rPr>
        <w:t>+000000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，例：</w:t>
      </w:r>
      <w:r w:rsidRPr="005B4AE9">
        <w:rPr>
          <w:rFonts w:ascii="Times New Roman" w:eastAsia="仿宋_GB2312" w:hAnsi="Times New Roman" w:cs="Times New Roman"/>
          <w:sz w:val="32"/>
          <w:szCs w:val="32"/>
          <w:lang w:eastAsia="zh-Hans"/>
        </w:rPr>
        <w:t>H44010300099000000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6C8A1200" w14:textId="77777777" w:rsidR="00C565FD" w:rsidRPr="005B4AE9" w:rsidRDefault="00000000">
      <w:pPr>
        <w:rPr>
          <w:rFonts w:ascii="Times New Roman" w:eastAsia="仿宋_GB2312" w:hAnsi="Times New Roman" w:cs="Times New Roman"/>
          <w:sz w:val="32"/>
          <w:szCs w:val="32"/>
          <w:lang w:eastAsia="zh-Hans"/>
        </w:rPr>
      </w:pPr>
      <w:r w:rsidRPr="005B4AE9">
        <w:rPr>
          <w:rFonts w:ascii="Times New Roman" w:eastAsia="仿宋_GB2312" w:hAnsi="Times New Roman" w:cs="Times New Roman"/>
          <w:sz w:val="32"/>
          <w:szCs w:val="32"/>
        </w:rPr>
        <w:t>3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、单个经办人账号</w:t>
      </w:r>
      <w:r w:rsidRPr="005B4AE9">
        <w:rPr>
          <w:rFonts w:ascii="Times New Roman" w:eastAsia="仿宋_GB2312" w:hAnsi="Times New Roman" w:cs="Times New Roman"/>
          <w:color w:val="FF0000"/>
          <w:sz w:val="32"/>
          <w:szCs w:val="32"/>
        </w:rPr>
        <w:t>只能分配一个角色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。</w:t>
      </w:r>
      <w:r w:rsidRPr="005B4AE9">
        <w:rPr>
          <w:rFonts w:ascii="Times New Roman" w:eastAsia="仿宋_GB2312" w:hAnsi="Times New Roman" w:cs="Times New Roman"/>
          <w:sz w:val="32"/>
          <w:szCs w:val="32"/>
        </w:rPr>
        <w:t>·</w:t>
      </w:r>
    </w:p>
    <w:sectPr w:rsidR="00C565FD" w:rsidRPr="005B4A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D9401" w14:textId="77777777" w:rsidR="00031257" w:rsidRDefault="00031257" w:rsidP="007F30E0">
      <w:r>
        <w:separator/>
      </w:r>
    </w:p>
  </w:endnote>
  <w:endnote w:type="continuationSeparator" w:id="0">
    <w:p w14:paraId="53F5B8B6" w14:textId="77777777" w:rsidR="00031257" w:rsidRDefault="00031257" w:rsidP="007F3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BBC47" w14:textId="77777777" w:rsidR="00031257" w:rsidRDefault="00031257" w:rsidP="007F30E0">
      <w:r>
        <w:separator/>
      </w:r>
    </w:p>
  </w:footnote>
  <w:footnote w:type="continuationSeparator" w:id="0">
    <w:p w14:paraId="2397A117" w14:textId="77777777" w:rsidR="00031257" w:rsidRDefault="00031257" w:rsidP="007F30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D62B9FF"/>
    <w:multiLevelType w:val="singleLevel"/>
    <w:tmpl w:val="8D62B9FF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 w15:restartNumberingAfterBreak="0">
    <w:nsid w:val="BDDE4DB5"/>
    <w:multiLevelType w:val="singleLevel"/>
    <w:tmpl w:val="BDDE4DB5"/>
    <w:lvl w:ilvl="0">
      <w:start w:val="11"/>
      <w:numFmt w:val="decimal"/>
      <w:suff w:val="nothing"/>
      <w:lvlText w:val="%1、"/>
      <w:lvlJc w:val="left"/>
    </w:lvl>
  </w:abstractNum>
  <w:num w:numId="1" w16cid:durableId="497112875">
    <w:abstractNumId w:val="0"/>
  </w:num>
  <w:num w:numId="2" w16cid:durableId="1118792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E4ZjNiMmVkYTYyODhlMmFkZGE5ZjRiY2E5ZTM3YmIifQ=="/>
  </w:docVars>
  <w:rsids>
    <w:rsidRoot w:val="4DE97C93"/>
    <w:rsid w:val="C9FFFBB2"/>
    <w:rsid w:val="CBDC030B"/>
    <w:rsid w:val="CFFF3D36"/>
    <w:rsid w:val="D785F868"/>
    <w:rsid w:val="DBDB9C69"/>
    <w:rsid w:val="DCEB61E8"/>
    <w:rsid w:val="EFD7D35A"/>
    <w:rsid w:val="F57E24CF"/>
    <w:rsid w:val="F8BF7829"/>
    <w:rsid w:val="F97D61F0"/>
    <w:rsid w:val="FCEF41E2"/>
    <w:rsid w:val="FDBDC335"/>
    <w:rsid w:val="FDFB84F3"/>
    <w:rsid w:val="FE5B4A52"/>
    <w:rsid w:val="FE7F2134"/>
    <w:rsid w:val="FE9F2017"/>
    <w:rsid w:val="FEF9D559"/>
    <w:rsid w:val="FF1D74E9"/>
    <w:rsid w:val="FF4BD4FC"/>
    <w:rsid w:val="FFF6E024"/>
    <w:rsid w:val="00031257"/>
    <w:rsid w:val="000A63D1"/>
    <w:rsid w:val="000B7A17"/>
    <w:rsid w:val="001E7A83"/>
    <w:rsid w:val="001F6945"/>
    <w:rsid w:val="00237851"/>
    <w:rsid w:val="002C31DA"/>
    <w:rsid w:val="004E66A7"/>
    <w:rsid w:val="005B4AE9"/>
    <w:rsid w:val="005D7078"/>
    <w:rsid w:val="00771A71"/>
    <w:rsid w:val="00782E18"/>
    <w:rsid w:val="007F30E0"/>
    <w:rsid w:val="009234A1"/>
    <w:rsid w:val="0093617D"/>
    <w:rsid w:val="0097545C"/>
    <w:rsid w:val="00BD1962"/>
    <w:rsid w:val="00C565FD"/>
    <w:rsid w:val="00F579A8"/>
    <w:rsid w:val="00F931D3"/>
    <w:rsid w:val="0EF69A31"/>
    <w:rsid w:val="14EE380E"/>
    <w:rsid w:val="164D1949"/>
    <w:rsid w:val="28B9246E"/>
    <w:rsid w:val="35856E7B"/>
    <w:rsid w:val="3FB780AE"/>
    <w:rsid w:val="413E57AF"/>
    <w:rsid w:val="467317C3"/>
    <w:rsid w:val="4DE97C93"/>
    <w:rsid w:val="5A7DC3E2"/>
    <w:rsid w:val="5B8A7FC1"/>
    <w:rsid w:val="5C6E3B4D"/>
    <w:rsid w:val="65801A95"/>
    <w:rsid w:val="67FFD340"/>
    <w:rsid w:val="69BE702F"/>
    <w:rsid w:val="6C045350"/>
    <w:rsid w:val="77D34B7A"/>
    <w:rsid w:val="7BD7000D"/>
    <w:rsid w:val="7BFEE80B"/>
    <w:rsid w:val="7BFFC8A3"/>
    <w:rsid w:val="7EBFEC72"/>
    <w:rsid w:val="7EFF0200"/>
    <w:rsid w:val="7FBFBE43"/>
    <w:rsid w:val="7FEF6E89"/>
    <w:rsid w:val="A9BEABAC"/>
    <w:rsid w:val="B7DFA2A7"/>
    <w:rsid w:val="B7FFA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5848B0"/>
  <w15:docId w15:val="{629A4404-BE25-474B-942A-ECB71224E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Arial" w:eastAsia="黑体" w:hAnsi="Arial"/>
      <w:sz w:val="20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6">
    <w:name w:val="header"/>
    <w:basedOn w:val="a"/>
    <w:link w:val="a7"/>
    <w:rsid w:val="007F30E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7F30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7F30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7F30E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igi.hsa.gd.gov.cn/ggfw/hsa-local/web/hallEnter/#/Inde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7" Type="http://schemas.openxmlformats.org/officeDocument/2006/relationships/hyperlink" Target="https://igi.hsa.gd.gov.cn/ggfw/hsa-local/web/hallEnter/#/Inde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igi.hsa.gd.gov.cn/ggfw/hsa-local/web/hallEnter/#/Index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igi.hsa.gd.gov.cn/ggfw/hsa-local/web/hallEnter/#/Index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309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同下</dc:creator>
  <cp:lastModifiedBy>an an</cp:lastModifiedBy>
  <cp:revision>5</cp:revision>
  <dcterms:created xsi:type="dcterms:W3CDTF">2023-09-19T08:05:00Z</dcterms:created>
  <dcterms:modified xsi:type="dcterms:W3CDTF">2023-09-19T08:25:00Z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0AAEEEAF30888AB87418826304CEB1D5</vt:lpwstr>
  </property>
</Properties>
</file>