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注册操作指引</w:t>
      </w:r>
    </w:p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企业账号申领</w:t>
      </w:r>
      <w:r>
        <w:rPr>
          <w:rFonts w:hint="eastAsia"/>
          <w:b/>
          <w:bCs/>
          <w:sz w:val="28"/>
          <w:szCs w:val="28"/>
          <w:lang w:val="en-US" w:eastAsia="zh-CN"/>
        </w:rPr>
        <w:t>和经办人账号赋权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r>
        <w:rPr>
          <w:rFonts w:hint="eastAsia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>
      <w:r>
        <w:drawing>
          <wp:inline distT="0" distB="0" distL="114300" distR="114300">
            <wp:extent cx="5260975" cy="3150235"/>
            <wp:effectExtent l="0" t="0" r="158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>
      <w:r>
        <w:rPr>
          <w:rFonts w:hint="eastAsia"/>
        </w:rPr>
        <w:t>4、填写经办人信息（经办人可用于后续找回密码，请谨慎填写）点击下一步（图4）：</w:t>
      </w:r>
    </w:p>
    <w:p>
      <w:r>
        <w:drawing>
          <wp:inline distT="0" distB="0" distL="114300" distR="114300">
            <wp:extent cx="5268595" cy="43434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>
      <w:r>
        <w:rPr>
          <w:rFonts w:hint="eastAsia"/>
        </w:rPr>
        <w:t>5、完成注册后记录下账号密码（图5）。（如果短期内不使用的话，建议截图保存）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381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/>
    <w:p>
      <w:r>
        <w:rPr>
          <w:rFonts w:hint="eastAsia"/>
        </w:rPr>
        <w:t>6、完成注册后返回网址（图6）：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33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>
      <w:r>
        <w:drawing>
          <wp:inline distT="0" distB="0" distL="114300" distR="114300">
            <wp:extent cx="5263515" cy="2232025"/>
            <wp:effectExtent l="0" t="0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>
      <w:r>
        <w:drawing>
          <wp:inline distT="0" distB="0" distL="114300" distR="114300">
            <wp:extent cx="5266690" cy="24307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10</w:t>
      </w:r>
    </w:p>
    <w:p>
      <w:r>
        <w:rPr>
          <w:rFonts w:hint="eastAsia"/>
        </w:rPr>
        <w:t>11、选择</w:t>
      </w:r>
      <w:r>
        <w:rPr>
          <w:rFonts w:hint="eastAsia"/>
          <w:lang w:val="en-US" w:eastAsia="zh-CN"/>
        </w:rPr>
        <w:t>医疗机构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>
      <w:r>
        <w:drawing>
          <wp:inline distT="0" distB="0" distL="114300" distR="114300">
            <wp:extent cx="5266690" cy="2296160"/>
            <wp:effectExtent l="0" t="0" r="10160" b="889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11</w:t>
      </w:r>
    </w:p>
    <w:p>
      <w:r>
        <w:rPr>
          <w:rFonts w:hint="eastAsia"/>
        </w:rPr>
        <w:t>12、点击确认按钮，提示认证成功。（图12）</w:t>
      </w:r>
    </w:p>
    <w:p>
      <w:r>
        <w:drawing>
          <wp:inline distT="0" distB="0" distL="114300" distR="114300">
            <wp:extent cx="5261610" cy="2164080"/>
            <wp:effectExtent l="0" t="0" r="15240" b="762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12</w:t>
      </w:r>
    </w:p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>
      <w:r>
        <w:drawing>
          <wp:inline distT="0" distB="0" distL="114300" distR="114300">
            <wp:extent cx="5266690" cy="1593215"/>
            <wp:effectExtent l="0" t="0" r="1016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13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079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762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1270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254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1953260"/>
            <wp:effectExtent l="0" t="0" r="2540" b="889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t>23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00580"/>
            <wp:effectExtent l="0" t="0" r="508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1770" cy="1794510"/>
            <wp:effectExtent l="0" t="0" r="508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33600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8125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1841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/>
          <w:lang w:val="en-US" w:eastAsia="zh-CN"/>
        </w:rPr>
        <w:t>、再次返回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0160" b="4445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31、再次点击招采企业服务（图31）</w:t>
      </w:r>
    </w:p>
    <w:p>
      <w:r>
        <w:drawing>
          <wp:inline distT="0" distB="0" distL="114300" distR="114300">
            <wp:extent cx="5258435" cy="2353945"/>
            <wp:effectExtent l="0" t="0" r="1841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>
      <w:r>
        <w:drawing>
          <wp:inline distT="0" distB="0" distL="114300" distR="114300">
            <wp:extent cx="5264150" cy="208216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2、配送、生产、医疗机构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wZmVjZWI0ZjEzMWMzOTNkNDQ3MWQxODBiYTg1OWQifQ=="/>
    <w:docVar w:name="KSO_WPS_MARK_KEY" w:val="086c83fd-c980-41fa-b06d-63a2ff6f28a5"/>
  </w:docVars>
  <w:rsids>
    <w:rsidRoot w:val="4DE97C93"/>
    <w:rsid w:val="001E7A83"/>
    <w:rsid w:val="001F6945"/>
    <w:rsid w:val="00237851"/>
    <w:rsid w:val="002C31DA"/>
    <w:rsid w:val="004E66A7"/>
    <w:rsid w:val="005D7078"/>
    <w:rsid w:val="00771A71"/>
    <w:rsid w:val="0093617D"/>
    <w:rsid w:val="0097545C"/>
    <w:rsid w:val="00BD1962"/>
    <w:rsid w:val="00F579A8"/>
    <w:rsid w:val="00F931D3"/>
    <w:rsid w:val="14EE380E"/>
    <w:rsid w:val="164D1949"/>
    <w:rsid w:val="28B9246E"/>
    <w:rsid w:val="34B86DF3"/>
    <w:rsid w:val="35856E7B"/>
    <w:rsid w:val="413E57AF"/>
    <w:rsid w:val="467317C3"/>
    <w:rsid w:val="4DE97C93"/>
    <w:rsid w:val="5B8A7FC1"/>
    <w:rsid w:val="5C6E3B4D"/>
    <w:rsid w:val="65801A95"/>
    <w:rsid w:val="66D34A51"/>
    <w:rsid w:val="69BE702F"/>
    <w:rsid w:val="6C04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1027</Words>
  <Characters>1340</Characters>
  <Lines>11</Lines>
  <Paragraphs>3</Paragraphs>
  <TotalTime>0</TotalTime>
  <ScaleCrop>false</ScaleCrop>
  <LinksUpToDate>false</LinksUpToDate>
  <CharactersWithSpaces>1362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2022-07-19T12:05:00Z</dcterms:created>
  <dc:creator>同下</dc:creator>
  <cp:lastModifiedBy>1</cp:lastModifiedBy>
  <dcterms:modified xsi:type="dcterms:W3CDTF">2022-12-02T03:30:51Z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89498FDE70974909B9A821B12986EB18</vt:lpwstr>
  </property>
</Properties>
</file>